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7010" w14:textId="427A67F5"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sidRPr="008D6039">
        <w:rPr>
          <w:b/>
          <w:bCs/>
        </w:rPr>
        <w:t>ME 46</w:t>
      </w:r>
      <w:r w:rsidR="005C350B" w:rsidRPr="008D6039">
        <w:rPr>
          <w:b/>
          <w:bCs/>
        </w:rPr>
        <w:t>1</w:t>
      </w:r>
      <w:r w:rsidRPr="008D6039">
        <w:rPr>
          <w:b/>
          <w:bCs/>
        </w:rPr>
        <w:t xml:space="preserve"> </w:t>
      </w:r>
      <w:r w:rsidR="007E6231">
        <w:rPr>
          <w:b/>
          <w:bCs/>
        </w:rPr>
        <w:t>Laboratory #6 (Two Week Lab)</w:t>
      </w:r>
    </w:p>
    <w:p w14:paraId="5DE5F9E0" w14:textId="04AD523E" w:rsidR="00BE209A" w:rsidRPr="008D6039" w:rsidRDefault="007E6231" w:rsidP="005A0393">
      <w:pPr>
        <w:pStyle w:val="Title2"/>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Pr>
          <w:b/>
          <w:bCs/>
        </w:rPr>
        <w:t>DC Motor Speed Control and Steering a Three Wheel Robot Car</w:t>
      </w:r>
    </w:p>
    <w:p w14:paraId="52A4EB2C" w14:textId="09EB33C5" w:rsidR="00EF5E9E" w:rsidRPr="002A1815" w:rsidRDefault="007E6231" w:rsidP="002A1815">
      <w:pPr>
        <w:pStyle w:val="Heading1"/>
      </w:pPr>
      <w:r>
        <w:t>Goals</w:t>
      </w:r>
    </w:p>
    <w:p w14:paraId="5AA68D88" w14:textId="4EBAC871" w:rsidR="007E6231" w:rsidRPr="00A9237C" w:rsidRDefault="007E6231" w:rsidP="007E6231">
      <w:pPr>
        <w:pStyle w:val="BodyText1"/>
        <w:numPr>
          <w:ilvl w:val="0"/>
          <w:numId w:val="4"/>
        </w:numPr>
      </w:pPr>
      <w:r>
        <w:t>Understand the use of the eQEP peripheral of the TMS320F28379D processor to use the DC motor’s optical encoder to sense the angle of the DC motor.</w:t>
      </w:r>
      <w:r w:rsidR="00B60A2D">
        <w:t xml:space="preserve"> </w:t>
      </w:r>
    </w:p>
    <w:p w14:paraId="42907A17" w14:textId="77777777" w:rsidR="007E6231" w:rsidRPr="00A9237C" w:rsidRDefault="007E6231" w:rsidP="007E6231">
      <w:pPr>
        <w:pStyle w:val="BodyText1"/>
        <w:numPr>
          <w:ilvl w:val="0"/>
          <w:numId w:val="4"/>
        </w:numPr>
      </w:pPr>
      <w:r>
        <w:t>Calculate the velocity of your robot car using the eQEP’s angle measurements.</w:t>
      </w:r>
    </w:p>
    <w:p w14:paraId="3BA89C79" w14:textId="77777777" w:rsidR="007E6231" w:rsidRPr="00A9237C" w:rsidRDefault="007E6231" w:rsidP="007E6231">
      <w:pPr>
        <w:pStyle w:val="BodyText1"/>
        <w:numPr>
          <w:ilvl w:val="0"/>
          <w:numId w:val="4"/>
        </w:numPr>
      </w:pPr>
      <w:r w:rsidRPr="00A9237C">
        <w:t xml:space="preserve">Implement decoupled </w:t>
      </w:r>
      <w:r>
        <w:t xml:space="preserve">PI speed </w:t>
      </w:r>
      <w:r w:rsidRPr="00A9237C">
        <w:t>controll</w:t>
      </w:r>
      <w:r>
        <w:t>ers to control the speed of each DC motor.</w:t>
      </w:r>
    </w:p>
    <w:p w14:paraId="18277774" w14:textId="77777777" w:rsidR="007E6231" w:rsidRDefault="007E6231" w:rsidP="007E6231">
      <w:pPr>
        <w:pStyle w:val="BodyText1"/>
        <w:numPr>
          <w:ilvl w:val="0"/>
          <w:numId w:val="4"/>
        </w:numPr>
      </w:pPr>
      <w:r w:rsidRPr="00A9237C">
        <w:t>Implement a couple</w:t>
      </w:r>
      <w:r>
        <w:t>d PI speed controller that allows for steering and forward/backward driving.</w:t>
      </w:r>
    </w:p>
    <w:p w14:paraId="7C1A82C9" w14:textId="04C21074" w:rsidR="007E6231" w:rsidRPr="009A6023" w:rsidRDefault="007E6231" w:rsidP="007E6231">
      <w:pPr>
        <w:pStyle w:val="BodyText1"/>
        <w:numPr>
          <w:ilvl w:val="0"/>
          <w:numId w:val="4"/>
        </w:numPr>
      </w:pPr>
      <w:r>
        <w:t xml:space="preserve">As the robot is driven, calculate and keep track of the </w:t>
      </w:r>
      <w:r w:rsidR="00582045">
        <w:t>p</w:t>
      </w:r>
      <w:r>
        <w:t>ose</w:t>
      </w:r>
      <w:r w:rsidR="00582045">
        <w:t xml:space="preserve">, the </w:t>
      </w:r>
      <w:r>
        <w:t>(</w:t>
      </w:r>
      <m:oMath>
        <m:r>
          <w:rPr>
            <w:rFonts w:ascii="Cambria Math" w:hAnsi="Cambria Math"/>
          </w:rPr>
          <m:t>x</m:t>
        </m:r>
      </m:oMath>
      <w:r>
        <w:t>,</w:t>
      </w:r>
      <w:r w:rsidR="00F339C2">
        <w:t xml:space="preserve"> </w:t>
      </w:r>
      <m:oMath>
        <m:r>
          <w:rPr>
            <w:rFonts w:ascii="Cambria Math" w:hAnsi="Cambria Math"/>
          </w:rPr>
          <m:t>y</m:t>
        </m:r>
      </m:oMath>
      <w:r>
        <w:t>,</w:t>
      </w:r>
      <w:r w:rsidR="00F339C2">
        <w:t xml:space="preserve"> </w:t>
      </w:r>
      <m:oMath>
        <m:r>
          <w:rPr>
            <w:rFonts w:ascii="Cambria Math" w:hAnsi="Cambria Math"/>
          </w:rPr>
          <m:t>θ</m:t>
        </m:r>
      </m:oMath>
      <w:r>
        <w:t xml:space="preserve">) </w:t>
      </w:r>
      <w:r w:rsidR="00582045">
        <w:t xml:space="preserve">coordinates, </w:t>
      </w:r>
      <w:r>
        <w:t>of the robot car.</w:t>
      </w:r>
      <w:r w:rsidR="00B60A2D">
        <w:t xml:space="preserve"> </w:t>
      </w:r>
      <w:r>
        <w:t>This assumes no wheel slippage.</w:t>
      </w:r>
      <w:r w:rsidR="00B60A2D">
        <w:t xml:space="preserve"> </w:t>
      </w:r>
      <w:r>
        <w:t>Using the fact that the floor tiles are 1 foot square, make a judgement of how accurate this Dead Reckoning method is for knowing the robot’s Pose.</w:t>
      </w:r>
      <w:r w:rsidR="00B60A2D">
        <w:t xml:space="preserve"> </w:t>
      </w:r>
      <w:r>
        <w:t>Tune</w:t>
      </w:r>
      <w:r w:rsidR="00582045">
        <w:t xml:space="preserve"> </w:t>
      </w:r>
      <w:r>
        <w:t>the radius of the wheel and distance between the wheels to make your measurement more accurate if possible.</w:t>
      </w:r>
      <w:r w:rsidR="00B60A2D">
        <w:t xml:space="preserve"> </w:t>
      </w:r>
    </w:p>
    <w:p w14:paraId="2018460B" w14:textId="77777777" w:rsidR="007E6231" w:rsidRPr="00CE4F20" w:rsidRDefault="007E6231" w:rsidP="007E6231">
      <w:pPr>
        <w:pStyle w:val="Heading1"/>
      </w:pPr>
      <w:r>
        <w:t>Exercise</w:t>
      </w:r>
      <w:r w:rsidRPr="00CE4F20">
        <w:t xml:space="preserve"> 1</w:t>
      </w:r>
    </w:p>
    <w:p w14:paraId="0595B5DF" w14:textId="2DDE57BC" w:rsidR="007E6231" w:rsidRDefault="007E6231" w:rsidP="007E6231">
      <w:pPr>
        <w:pStyle w:val="BodyText1"/>
      </w:pPr>
      <w:r>
        <w:t>For this lab, I recommend you start with your Lab 5 code that reads the MPU-9250 every 1 millisecond.</w:t>
      </w:r>
      <w:r w:rsidR="00B60A2D">
        <w:t xml:space="preserve"> </w:t>
      </w:r>
      <w:r>
        <w:t>The MPU-9250 sensor readings will not be needed in this lab but keeping them in your code will help you in Lab 7 when you are asked to use the IMU feedback to balance the Segbot.</w:t>
      </w:r>
      <w:r w:rsidR="00B60A2D">
        <w:t xml:space="preserve"> </w:t>
      </w:r>
      <w:r w:rsidR="00F339C2">
        <w:t>So,</w:t>
      </w:r>
      <w:r>
        <w:t xml:space="preserve"> I would go ahead and create a new “LABstarter” project and call it “lab6” or whatever you like.</w:t>
      </w:r>
      <w:r w:rsidR="00B60A2D">
        <w:t xml:space="preserve"> </w:t>
      </w:r>
      <w:r>
        <w:t>Then</w:t>
      </w:r>
      <w:r w:rsidR="00F339C2">
        <w:t>,</w:t>
      </w:r>
      <w:r>
        <w:t xml:space="preserve"> simply copy all the text in your Lab 5 code file and paste it over all the code in your lab6 source file.</w:t>
      </w:r>
      <w:r w:rsidR="00B60A2D">
        <w:t xml:space="preserve"> </w:t>
      </w:r>
      <w:r>
        <w:t>As a sanity check, I would compile and run this project and make sure your IMU values are still printed correctly to Tera Term.</w:t>
      </w:r>
      <w:r w:rsidR="00B60A2D">
        <w:t xml:space="preserve"> </w:t>
      </w:r>
    </w:p>
    <w:p w14:paraId="5B6EE149" w14:textId="27EE8901" w:rsidR="007E6231" w:rsidRDefault="007E6231" w:rsidP="007E6231">
      <w:pPr>
        <w:pStyle w:val="BodyText1"/>
      </w:pPr>
      <w:r>
        <w:t>The eQEP peripheral, right out of a “power on reset” of the F28379D processor, is pretty much ready to count the A and B channels of an encoder angle sensor.</w:t>
      </w:r>
      <w:r w:rsidR="00B60A2D">
        <w:t xml:space="preserve"> </w:t>
      </w:r>
      <w:r>
        <w:t xml:space="preserve">For that </w:t>
      </w:r>
      <w:r w:rsidR="00F339C2">
        <w:t>reason,</w:t>
      </w:r>
      <w:r>
        <w:t xml:space="preserve"> I am giving you the code for initializing and reading the angle values.</w:t>
      </w:r>
      <w:r w:rsidR="00B60A2D">
        <w:t xml:space="preserve"> </w:t>
      </w:r>
      <w:r>
        <w:t>There are many advanced features of the eQEP module and a number I have not played with yet.</w:t>
      </w:r>
      <w:r w:rsidR="00B60A2D">
        <w:t xml:space="preserve"> </w:t>
      </w:r>
      <w:r>
        <w:t>If this sounds interesting to you, you could turn playing with the advanced features of the eQEP into a part of your final project for this class.</w:t>
      </w:r>
      <w:r w:rsidR="00B60A2D">
        <w:t xml:space="preserve"> </w:t>
      </w:r>
      <w:r>
        <w:t>The only thing you need to add to the below code is a scale factor that converts the eQEP count value to a radian value.</w:t>
      </w:r>
      <w:r w:rsidR="00B60A2D">
        <w:t xml:space="preserve"> </w:t>
      </w:r>
    </w:p>
    <w:p w14:paraId="5024F010" w14:textId="695775FE" w:rsidR="007E6231" w:rsidRDefault="007E6231" w:rsidP="007E6231">
      <w:pPr>
        <w:pStyle w:val="BodyText1"/>
        <w:spacing w:after="0"/>
      </w:pPr>
      <w:r>
        <w:lastRenderedPageBreak/>
        <w:t>Look at your robot’s motors.</w:t>
      </w:r>
      <w:r w:rsidR="00B60A2D">
        <w:t xml:space="preserve"> </w:t>
      </w:r>
      <w:r>
        <w:t>Notice that there is a gear head between the motor and the wheel’s shaft.</w:t>
      </w:r>
      <w:r w:rsidR="00B60A2D">
        <w:t xml:space="preserve"> </w:t>
      </w:r>
      <w:r>
        <w:t>This gear ratio is 30:1, so 30 rotations of the DC motor cause one rotation of the wheel.</w:t>
      </w:r>
      <w:r w:rsidR="00B60A2D">
        <w:t xml:space="preserve"> </w:t>
      </w:r>
      <w:r>
        <w:t>Also look at the back end of your robot’s motors and find the black housing enclosed optical encoders.</w:t>
      </w:r>
      <w:r w:rsidR="00B60A2D">
        <w:t xml:space="preserve"> </w:t>
      </w:r>
      <w:r>
        <w:t>There are 100 slits on the small wheel inside this enclosure.</w:t>
      </w:r>
      <w:r w:rsidR="00B60A2D">
        <w:t xml:space="preserve"> </w:t>
      </w:r>
      <w:r>
        <w:t>The optical sensors of the optical encoder sense each slit as they rotate by.</w:t>
      </w:r>
      <w:r w:rsidR="00B60A2D">
        <w:t xml:space="preserve"> </w:t>
      </w:r>
      <w:r w:rsidR="00F339C2">
        <w:t>So,</w:t>
      </w:r>
      <w:r>
        <w:t xml:space="preserve"> one rotation of the motor creates 100 square wave periods per rotation for both the A and B channels.</w:t>
      </w:r>
      <w:r w:rsidR="00B60A2D">
        <w:t xml:space="preserve"> </w:t>
      </w:r>
      <w:r>
        <w:t>Since the eQEP counts these pulses using the quadrature count mode, the total number of counts per revolution of the motor becomes 4</w:t>
      </w:r>
      <w:r w:rsidR="004864BB">
        <w:t>×</w:t>
      </w:r>
      <w:r>
        <w:t>100 or 400 counts per revolution.</w:t>
      </w:r>
      <w:r w:rsidR="00B60A2D">
        <w:t xml:space="preserve"> </w:t>
      </w:r>
      <w:r>
        <w:rPr>
          <w:i/>
        </w:rPr>
        <w:t>See my current lectures if you are not familiar with the A and B channels and quadrature count mode.</w:t>
      </w:r>
      <w:r w:rsidR="00B60A2D">
        <w:rPr>
          <w:i/>
        </w:rPr>
        <w:t xml:space="preserve"> </w:t>
      </w:r>
      <w:r>
        <w:t>Then combining this with the gear ratio of the motor, you can calculate the multiplication factor that converts eQEP counts to the number of radians the wheel has turned.</w:t>
      </w:r>
      <w:r w:rsidR="00B60A2D">
        <w:t xml:space="preserve"> </w:t>
      </w:r>
      <w:r>
        <w:t xml:space="preserve">Add this to both the </w:t>
      </w:r>
      <w:r w:rsidRPr="00F339C2">
        <w:rPr>
          <w:rFonts w:ascii="Consolas" w:hAnsi="Consolas"/>
          <w:color w:val="00B050"/>
        </w:rPr>
        <w:t>ReadEncLeft()</w:t>
      </w:r>
      <w:r>
        <w:t xml:space="preserve"> and </w:t>
      </w:r>
      <w:r w:rsidRPr="00F339C2">
        <w:rPr>
          <w:rFonts w:ascii="Consolas" w:hAnsi="Consolas"/>
          <w:color w:val="00B050"/>
        </w:rPr>
        <w:t>ReadEncRight()</w:t>
      </w:r>
      <w:r>
        <w:t xml:space="preserve"> functions, below, so that they return radian</w:t>
      </w:r>
      <w:r w:rsidR="00354CBB">
        <w:t>n</w:t>
      </w:r>
      <w:r>
        <w:t>s of the wheel.</w:t>
      </w:r>
      <w:r w:rsidR="00B60A2D">
        <w:t xml:space="preserve"> </w:t>
      </w:r>
      <w:r>
        <w:t xml:space="preserve">With this multiplication factor added, </w:t>
      </w:r>
      <w:r w:rsidR="00F339C2">
        <w:t>copy</w:t>
      </w:r>
      <w:r>
        <w:t xml:space="preserve"> and paste the below code into your C file.</w:t>
      </w:r>
      <w:r w:rsidR="00B60A2D">
        <w:t xml:space="preserve"> </w:t>
      </w:r>
      <w:r>
        <w:t>Make sure to create predefinitions of these three files.</w:t>
      </w:r>
    </w:p>
    <w:p w14:paraId="5CACF8FB" w14:textId="6FDEC47D" w:rsidR="007E6231" w:rsidRPr="007E6231" w:rsidRDefault="007E6231" w:rsidP="007E6231">
      <w:pPr>
        <w:pStyle w:val="BodyText1"/>
        <w:spacing w:after="0" w:line="240" w:lineRule="auto"/>
        <w:rPr>
          <w:rFonts w:ascii="Consolas" w:hAnsi="Consolas" w:cs="Calibri"/>
          <w:color w:val="00B050"/>
          <w:sz w:val="16"/>
          <w:szCs w:val="16"/>
        </w:rPr>
      </w:pPr>
      <w:r w:rsidRPr="007E6231">
        <w:rPr>
          <w:rFonts w:ascii="Consolas" w:hAnsi="Consolas" w:cs="Calibri"/>
          <w:color w:val="00B050"/>
          <w:sz w:val="16"/>
          <w:szCs w:val="16"/>
        </w:rPr>
        <w:t>void init_eQEPs(void) {</w:t>
      </w:r>
    </w:p>
    <w:p w14:paraId="72D8AB45" w14:textId="77777777" w:rsidR="007E6231" w:rsidRPr="007E6231" w:rsidRDefault="007E6231" w:rsidP="007E6231">
      <w:pPr>
        <w:pStyle w:val="Header"/>
        <w:rPr>
          <w:rFonts w:ascii="Consolas" w:hAnsi="Consolas" w:cs="Calibri"/>
          <w:color w:val="00B050"/>
          <w:sz w:val="16"/>
          <w:szCs w:val="16"/>
        </w:rPr>
      </w:pPr>
    </w:p>
    <w:p w14:paraId="7D2F5A18" w14:textId="3B45A7AF"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 setup eQEP1 pins for input</w:t>
      </w:r>
    </w:p>
    <w:p w14:paraId="1CA03771" w14:textId="5E9DED39"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EALLOW;</w:t>
      </w:r>
    </w:p>
    <w:p w14:paraId="497BB31B" w14:textId="6BA29585"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//Disable internal pull-up for the selected output pins for reduced power consumption</w:t>
      </w:r>
    </w:p>
    <w:p w14:paraId="2992F078" w14:textId="574F0C25"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GpioCtrlRegs.GPAPUD.bit.GPIO20 = 1;</w:t>
      </w:r>
      <w:r w:rsidR="00B60A2D">
        <w:rPr>
          <w:rFonts w:ascii="Consolas" w:hAnsi="Consolas" w:cs="Calibri"/>
          <w:color w:val="00B050"/>
          <w:sz w:val="16"/>
          <w:szCs w:val="16"/>
        </w:rPr>
        <w:t xml:space="preserve"> </w:t>
      </w:r>
      <w:r w:rsidRPr="007E6231">
        <w:rPr>
          <w:rFonts w:ascii="Consolas" w:hAnsi="Consolas" w:cs="Calibri"/>
          <w:color w:val="00B050"/>
          <w:sz w:val="16"/>
          <w:szCs w:val="16"/>
        </w:rPr>
        <w:t>// Disable pull-up on GPIO20 (EQEP1A)</w:t>
      </w:r>
    </w:p>
    <w:p w14:paraId="05200763" w14:textId="0E91D8F6"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GpioCtrlRegs.GPAPUD.bit.GPIO21 = 1;</w:t>
      </w:r>
      <w:r w:rsidR="00B60A2D">
        <w:rPr>
          <w:rFonts w:ascii="Consolas" w:hAnsi="Consolas" w:cs="Calibri"/>
          <w:color w:val="00B050"/>
          <w:sz w:val="16"/>
          <w:szCs w:val="16"/>
        </w:rPr>
        <w:t xml:space="preserve"> </w:t>
      </w:r>
      <w:r w:rsidRPr="007E6231">
        <w:rPr>
          <w:rFonts w:ascii="Consolas" w:hAnsi="Consolas" w:cs="Calibri"/>
          <w:color w:val="00B050"/>
          <w:sz w:val="16"/>
          <w:szCs w:val="16"/>
        </w:rPr>
        <w:t>// Disable pull-up on GPIO21 (EQEP1B)</w:t>
      </w:r>
    </w:p>
    <w:p w14:paraId="38C801A2" w14:textId="0C3D0FF7"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GpioCtrlRegs.GPAQSEL2.bit.GPIO20 = 2;</w:t>
      </w:r>
      <w:r w:rsidR="00B60A2D">
        <w:rPr>
          <w:rFonts w:ascii="Consolas" w:hAnsi="Consolas" w:cs="Calibri"/>
          <w:color w:val="00B050"/>
          <w:sz w:val="16"/>
          <w:szCs w:val="16"/>
        </w:rPr>
        <w:t xml:space="preserve"> </w:t>
      </w:r>
      <w:r w:rsidRPr="007E6231">
        <w:rPr>
          <w:rFonts w:ascii="Consolas" w:hAnsi="Consolas" w:cs="Calibri"/>
          <w:color w:val="00B050"/>
          <w:sz w:val="16"/>
          <w:szCs w:val="16"/>
        </w:rPr>
        <w:t>// Qual every 6 samples</w:t>
      </w:r>
    </w:p>
    <w:p w14:paraId="6BF3852E" w14:textId="1D9A2BDB"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GpioCtrlRegs.GPAQSEL2.bit.GPIO21 = 2;</w:t>
      </w:r>
      <w:r w:rsidR="00B60A2D">
        <w:rPr>
          <w:rFonts w:ascii="Consolas" w:hAnsi="Consolas" w:cs="Calibri"/>
          <w:color w:val="00B050"/>
          <w:sz w:val="16"/>
          <w:szCs w:val="16"/>
        </w:rPr>
        <w:t xml:space="preserve"> </w:t>
      </w:r>
      <w:r w:rsidRPr="007E6231">
        <w:rPr>
          <w:rFonts w:ascii="Consolas" w:hAnsi="Consolas" w:cs="Calibri"/>
          <w:color w:val="00B050"/>
          <w:sz w:val="16"/>
          <w:szCs w:val="16"/>
        </w:rPr>
        <w:t>// Qual every 6 samples</w:t>
      </w:r>
    </w:p>
    <w:p w14:paraId="78493409" w14:textId="3E914215"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EDIS;</w:t>
      </w:r>
    </w:p>
    <w:p w14:paraId="2B5E4710" w14:textId="39B1BAE2"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 This specifies which of the possible GPIO pins will be EQEP1 functional pins.</w:t>
      </w:r>
    </w:p>
    <w:p w14:paraId="5AD90C26" w14:textId="725B2FCA"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 Comment out other unwanted lines.</w:t>
      </w:r>
    </w:p>
    <w:p w14:paraId="53B3F7C1" w14:textId="2F45415C"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GPIO_SetupPinMux(20, GPIO_MUX_CPU1, 1);</w:t>
      </w:r>
    </w:p>
    <w:p w14:paraId="3A347ACF" w14:textId="0EE92C55"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GPIO_SetupPinMux(21, GPIO_MUX_CPU1, 1);</w:t>
      </w:r>
    </w:p>
    <w:p w14:paraId="0A582CEC" w14:textId="22567E6A"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EQep1Regs.QEPCTL.bit.QPEN = 0;</w:t>
      </w:r>
      <w:r w:rsidR="00B60A2D">
        <w:rPr>
          <w:rFonts w:ascii="Consolas" w:hAnsi="Consolas" w:cs="Calibri"/>
          <w:color w:val="00B050"/>
          <w:sz w:val="16"/>
          <w:szCs w:val="16"/>
        </w:rPr>
        <w:t xml:space="preserve"> </w:t>
      </w:r>
      <w:r w:rsidRPr="007E6231">
        <w:rPr>
          <w:rFonts w:ascii="Consolas" w:hAnsi="Consolas" w:cs="Calibri"/>
          <w:color w:val="00B050"/>
          <w:sz w:val="16"/>
          <w:szCs w:val="16"/>
        </w:rPr>
        <w:t>// make sure eqep in reset</w:t>
      </w:r>
    </w:p>
    <w:p w14:paraId="73C0056A" w14:textId="6B3C7190"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EQep1Regs.QDECCTL.bit.QSRC = 0;</w:t>
      </w:r>
      <w:r w:rsidR="00B60A2D">
        <w:rPr>
          <w:rFonts w:ascii="Consolas" w:hAnsi="Consolas" w:cs="Calibri"/>
          <w:color w:val="00B050"/>
          <w:sz w:val="16"/>
          <w:szCs w:val="16"/>
        </w:rPr>
        <w:t xml:space="preserve"> </w:t>
      </w:r>
      <w:r w:rsidRPr="007E6231">
        <w:rPr>
          <w:rFonts w:ascii="Consolas" w:hAnsi="Consolas" w:cs="Calibri"/>
          <w:color w:val="00B050"/>
          <w:sz w:val="16"/>
          <w:szCs w:val="16"/>
        </w:rPr>
        <w:t>// Quadrature count mode</w:t>
      </w:r>
    </w:p>
    <w:p w14:paraId="289CAFBE" w14:textId="08DD7EFA"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EQep1Regs.QPOSCTL.all = 0x0;</w:t>
      </w:r>
      <w:r w:rsidR="00B60A2D">
        <w:rPr>
          <w:rFonts w:ascii="Consolas" w:hAnsi="Consolas" w:cs="Calibri"/>
          <w:color w:val="00B050"/>
          <w:sz w:val="16"/>
          <w:szCs w:val="16"/>
        </w:rPr>
        <w:t xml:space="preserve"> </w:t>
      </w:r>
      <w:r w:rsidRPr="007E6231">
        <w:rPr>
          <w:rFonts w:ascii="Consolas" w:hAnsi="Consolas" w:cs="Calibri"/>
          <w:color w:val="00B050"/>
          <w:sz w:val="16"/>
          <w:szCs w:val="16"/>
        </w:rPr>
        <w:t>// Disable eQep Position Compare</w:t>
      </w:r>
    </w:p>
    <w:p w14:paraId="1E0EC5CC" w14:textId="345CF265"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EQep1Regs.QCAPCTL.all = 0x0;</w:t>
      </w:r>
      <w:r w:rsidR="00B60A2D">
        <w:rPr>
          <w:rFonts w:ascii="Consolas" w:hAnsi="Consolas" w:cs="Calibri"/>
          <w:color w:val="00B050"/>
          <w:sz w:val="16"/>
          <w:szCs w:val="16"/>
        </w:rPr>
        <w:t xml:space="preserve"> </w:t>
      </w:r>
      <w:r w:rsidRPr="007E6231">
        <w:rPr>
          <w:rFonts w:ascii="Consolas" w:hAnsi="Consolas" w:cs="Calibri"/>
          <w:color w:val="00B050"/>
          <w:sz w:val="16"/>
          <w:szCs w:val="16"/>
        </w:rPr>
        <w:t>// Disable eQep Capture</w:t>
      </w:r>
    </w:p>
    <w:p w14:paraId="37C6D84F" w14:textId="6CCBE1A8"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EQep1Regs.QEINT.all = 0x0;</w:t>
      </w:r>
      <w:r w:rsidR="00B60A2D">
        <w:rPr>
          <w:rFonts w:ascii="Consolas" w:hAnsi="Consolas" w:cs="Calibri"/>
          <w:color w:val="00B050"/>
          <w:sz w:val="16"/>
          <w:szCs w:val="16"/>
        </w:rPr>
        <w:t xml:space="preserve"> </w:t>
      </w:r>
      <w:r w:rsidRPr="007E6231">
        <w:rPr>
          <w:rFonts w:ascii="Consolas" w:hAnsi="Consolas" w:cs="Calibri"/>
          <w:color w:val="00B050"/>
          <w:sz w:val="16"/>
          <w:szCs w:val="16"/>
        </w:rPr>
        <w:t>// Disable all eQep interrupts</w:t>
      </w:r>
    </w:p>
    <w:p w14:paraId="62652730" w14:textId="649CE97B"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EQep1Regs.QPOSMAX = 0xFFFFFFFF;</w:t>
      </w:r>
      <w:r w:rsidR="00B60A2D">
        <w:rPr>
          <w:rFonts w:ascii="Consolas" w:hAnsi="Consolas" w:cs="Calibri"/>
          <w:color w:val="00B050"/>
          <w:sz w:val="16"/>
          <w:szCs w:val="16"/>
        </w:rPr>
        <w:t xml:space="preserve"> </w:t>
      </w:r>
      <w:r w:rsidRPr="007E6231">
        <w:rPr>
          <w:rFonts w:ascii="Consolas" w:hAnsi="Consolas" w:cs="Calibri"/>
          <w:color w:val="00B050"/>
          <w:sz w:val="16"/>
          <w:szCs w:val="16"/>
        </w:rPr>
        <w:t>// use full range of the 32 bit count</w:t>
      </w:r>
    </w:p>
    <w:p w14:paraId="5D9D4A22" w14:textId="72B612D6"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EQep1Regs.QEPCTL.bit.FREE_SOFT = 2;</w:t>
      </w:r>
      <w:r w:rsidR="00B60A2D">
        <w:rPr>
          <w:rFonts w:ascii="Consolas" w:hAnsi="Consolas" w:cs="Calibri"/>
          <w:color w:val="00B050"/>
          <w:sz w:val="16"/>
          <w:szCs w:val="16"/>
        </w:rPr>
        <w:t xml:space="preserve"> </w:t>
      </w:r>
      <w:r w:rsidRPr="007E6231">
        <w:rPr>
          <w:rFonts w:ascii="Consolas" w:hAnsi="Consolas" w:cs="Calibri"/>
          <w:color w:val="00B050"/>
          <w:sz w:val="16"/>
          <w:szCs w:val="16"/>
        </w:rPr>
        <w:t>// EQep uneffected by emulation suspend in Code Composer</w:t>
      </w:r>
    </w:p>
    <w:p w14:paraId="7631D131" w14:textId="4DFD7EF2"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EQep1Regs.QPOSCNT = 0;</w:t>
      </w:r>
    </w:p>
    <w:p w14:paraId="703332A5" w14:textId="10FBF6A3" w:rsidR="007E6231" w:rsidRPr="007E6231" w:rsidRDefault="007E6231" w:rsidP="00354CBB">
      <w:pPr>
        <w:pStyle w:val="Header"/>
        <w:ind w:left="720"/>
        <w:rPr>
          <w:rFonts w:ascii="Consolas" w:hAnsi="Consolas" w:cs="Calibri"/>
          <w:color w:val="00B050"/>
          <w:sz w:val="16"/>
          <w:szCs w:val="16"/>
        </w:rPr>
      </w:pPr>
      <w:r w:rsidRPr="007E6231">
        <w:rPr>
          <w:rFonts w:ascii="Consolas" w:hAnsi="Consolas" w:cs="Calibri"/>
          <w:color w:val="00B050"/>
          <w:sz w:val="16"/>
          <w:szCs w:val="16"/>
        </w:rPr>
        <w:t>EQep1Regs.QEPCTL.bit.QPEN = 1;</w:t>
      </w:r>
      <w:r w:rsidR="00B60A2D">
        <w:rPr>
          <w:rFonts w:ascii="Consolas" w:hAnsi="Consolas" w:cs="Calibri"/>
          <w:color w:val="00B050"/>
          <w:sz w:val="16"/>
          <w:szCs w:val="16"/>
        </w:rPr>
        <w:t xml:space="preserve"> </w:t>
      </w:r>
      <w:r w:rsidRPr="007E6231">
        <w:rPr>
          <w:rFonts w:ascii="Consolas" w:hAnsi="Consolas" w:cs="Calibri"/>
          <w:color w:val="00B050"/>
          <w:sz w:val="16"/>
          <w:szCs w:val="16"/>
        </w:rPr>
        <w:t>// Enable EQep</w:t>
      </w:r>
    </w:p>
    <w:p w14:paraId="772AC8DE" w14:textId="2FA1B7BB" w:rsidR="007E6231" w:rsidRPr="007E6231" w:rsidRDefault="00B60A2D" w:rsidP="007E6231">
      <w:pPr>
        <w:pStyle w:val="Header"/>
        <w:rPr>
          <w:rFonts w:ascii="Consolas" w:hAnsi="Consolas" w:cs="Calibri"/>
          <w:color w:val="00B050"/>
          <w:sz w:val="16"/>
          <w:szCs w:val="16"/>
        </w:rPr>
      </w:pPr>
      <w:r>
        <w:rPr>
          <w:rFonts w:ascii="Consolas" w:hAnsi="Consolas" w:cs="Calibri"/>
          <w:color w:val="00B050"/>
          <w:sz w:val="16"/>
          <w:szCs w:val="16"/>
        </w:rPr>
        <w:t xml:space="preserve"> </w:t>
      </w:r>
    </w:p>
    <w:p w14:paraId="3F68E043" w14:textId="77777777" w:rsidR="007E6231" w:rsidRPr="007E6231" w:rsidRDefault="007E6231" w:rsidP="007E6231">
      <w:pPr>
        <w:pStyle w:val="Header"/>
        <w:rPr>
          <w:rFonts w:ascii="Consolas" w:hAnsi="Consolas" w:cs="Calibri"/>
          <w:color w:val="00B050"/>
          <w:sz w:val="16"/>
          <w:szCs w:val="16"/>
        </w:rPr>
      </w:pPr>
    </w:p>
    <w:p w14:paraId="35704EAB" w14:textId="350D6173"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 setup QEP2 pins for input</w:t>
      </w:r>
    </w:p>
    <w:p w14:paraId="3086D847" w14:textId="5D6056D0"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EALLOW;</w:t>
      </w:r>
    </w:p>
    <w:p w14:paraId="4023F3AF" w14:textId="53EF41D4"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//Disable internal pull-up for the selected output pinsfor reduced power consumption</w:t>
      </w:r>
    </w:p>
    <w:p w14:paraId="3E485CE3" w14:textId="1CBD3ACF"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GpioCtrlRegs.GPBPUD.bit.GPIO54 = 1;</w:t>
      </w:r>
      <w:r w:rsidR="00B60A2D">
        <w:rPr>
          <w:rFonts w:ascii="Consolas" w:hAnsi="Consolas" w:cs="Calibri"/>
          <w:color w:val="00B050"/>
          <w:sz w:val="16"/>
          <w:szCs w:val="16"/>
        </w:rPr>
        <w:t xml:space="preserve"> </w:t>
      </w:r>
      <w:r w:rsidRPr="007E6231">
        <w:rPr>
          <w:rFonts w:ascii="Consolas" w:hAnsi="Consolas" w:cs="Calibri"/>
          <w:color w:val="00B050"/>
          <w:sz w:val="16"/>
          <w:szCs w:val="16"/>
        </w:rPr>
        <w:t>// Disable pull-up on GPIO54 (EQEP2A)</w:t>
      </w:r>
    </w:p>
    <w:p w14:paraId="792041E9" w14:textId="2285D40B"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GpioCtrlRegs.GPBPUD.bit.GPIO55 = 1;</w:t>
      </w:r>
      <w:r w:rsidR="00B60A2D">
        <w:rPr>
          <w:rFonts w:ascii="Consolas" w:hAnsi="Consolas" w:cs="Calibri"/>
          <w:color w:val="00B050"/>
          <w:sz w:val="16"/>
          <w:szCs w:val="16"/>
        </w:rPr>
        <w:t xml:space="preserve"> </w:t>
      </w:r>
      <w:r w:rsidRPr="007E6231">
        <w:rPr>
          <w:rFonts w:ascii="Consolas" w:hAnsi="Consolas" w:cs="Calibri"/>
          <w:color w:val="00B050"/>
          <w:sz w:val="16"/>
          <w:szCs w:val="16"/>
        </w:rPr>
        <w:t>// Disable pull-up on GPIO55 (EQEP2B)</w:t>
      </w:r>
    </w:p>
    <w:p w14:paraId="658D727E" w14:textId="0324705C"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GpioCtrlRegs.GPBQSEL2.bit.GPIO54 = 2;</w:t>
      </w:r>
      <w:r w:rsidR="00B60A2D">
        <w:rPr>
          <w:rFonts w:ascii="Consolas" w:hAnsi="Consolas" w:cs="Calibri"/>
          <w:color w:val="00B050"/>
          <w:sz w:val="16"/>
          <w:szCs w:val="16"/>
        </w:rPr>
        <w:t xml:space="preserve"> </w:t>
      </w:r>
      <w:r w:rsidRPr="007E6231">
        <w:rPr>
          <w:rFonts w:ascii="Consolas" w:hAnsi="Consolas" w:cs="Calibri"/>
          <w:color w:val="00B050"/>
          <w:sz w:val="16"/>
          <w:szCs w:val="16"/>
        </w:rPr>
        <w:t>// Qual every 6 samples</w:t>
      </w:r>
    </w:p>
    <w:p w14:paraId="7E6E2682" w14:textId="27F71C0A"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GpioCtrlRegs.GPBQSEL2.bit.GPIO55 = 2;</w:t>
      </w:r>
      <w:r w:rsidR="00B60A2D">
        <w:rPr>
          <w:rFonts w:ascii="Consolas" w:hAnsi="Consolas" w:cs="Calibri"/>
          <w:color w:val="00B050"/>
          <w:sz w:val="16"/>
          <w:szCs w:val="16"/>
        </w:rPr>
        <w:t xml:space="preserve"> </w:t>
      </w:r>
      <w:r w:rsidRPr="007E6231">
        <w:rPr>
          <w:rFonts w:ascii="Consolas" w:hAnsi="Consolas" w:cs="Calibri"/>
          <w:color w:val="00B050"/>
          <w:sz w:val="16"/>
          <w:szCs w:val="16"/>
        </w:rPr>
        <w:t>// Qual every 6 samples</w:t>
      </w:r>
    </w:p>
    <w:p w14:paraId="62C84827" w14:textId="4DFB8254"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EDIS;</w:t>
      </w:r>
    </w:p>
    <w:p w14:paraId="3884F4FB" w14:textId="44C3A110"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GPIO_SetupPinMux(54, GPIO_MUX_CPU1, 5); // set GPIO54 and eQep2A</w:t>
      </w:r>
    </w:p>
    <w:p w14:paraId="5FB721D7" w14:textId="2006C6C5"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GPIO_SetupPinMux(55, GPIO_MUX_CPU1, 5); // set GPIO54 and eQep2B</w:t>
      </w:r>
    </w:p>
    <w:p w14:paraId="0F9A1B16" w14:textId="3F0432E2"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EQep2Regs.QEPCTL.bit.QPEN = 0;</w:t>
      </w:r>
      <w:r w:rsidR="00B60A2D">
        <w:rPr>
          <w:rFonts w:ascii="Consolas" w:hAnsi="Consolas" w:cs="Calibri"/>
          <w:color w:val="00B050"/>
          <w:sz w:val="16"/>
          <w:szCs w:val="16"/>
        </w:rPr>
        <w:t xml:space="preserve"> </w:t>
      </w:r>
      <w:r w:rsidRPr="007E6231">
        <w:rPr>
          <w:rFonts w:ascii="Consolas" w:hAnsi="Consolas" w:cs="Calibri"/>
          <w:color w:val="00B050"/>
          <w:sz w:val="16"/>
          <w:szCs w:val="16"/>
        </w:rPr>
        <w:t>// make sure qep reset</w:t>
      </w:r>
    </w:p>
    <w:p w14:paraId="260DD6A3" w14:textId="1F20CE3D"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EQep2Regs.QDECCTL.bit.QSRC = 0;</w:t>
      </w:r>
      <w:r w:rsidR="00B60A2D">
        <w:rPr>
          <w:rFonts w:ascii="Consolas" w:hAnsi="Consolas" w:cs="Calibri"/>
          <w:color w:val="00B050"/>
          <w:sz w:val="16"/>
          <w:szCs w:val="16"/>
        </w:rPr>
        <w:t xml:space="preserve"> </w:t>
      </w:r>
      <w:r w:rsidRPr="007E6231">
        <w:rPr>
          <w:rFonts w:ascii="Consolas" w:hAnsi="Consolas" w:cs="Calibri"/>
          <w:color w:val="00B050"/>
          <w:sz w:val="16"/>
          <w:szCs w:val="16"/>
        </w:rPr>
        <w:t>// Quadrature count mode</w:t>
      </w:r>
    </w:p>
    <w:p w14:paraId="7BEFF52A" w14:textId="68813203"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EQep2Regs.QPOSCTL.all = 0x0;</w:t>
      </w:r>
      <w:r w:rsidR="00B60A2D">
        <w:rPr>
          <w:rFonts w:ascii="Consolas" w:hAnsi="Consolas" w:cs="Calibri"/>
          <w:color w:val="00B050"/>
          <w:sz w:val="16"/>
          <w:szCs w:val="16"/>
        </w:rPr>
        <w:t xml:space="preserve"> </w:t>
      </w:r>
      <w:r w:rsidRPr="007E6231">
        <w:rPr>
          <w:rFonts w:ascii="Consolas" w:hAnsi="Consolas" w:cs="Calibri"/>
          <w:color w:val="00B050"/>
          <w:sz w:val="16"/>
          <w:szCs w:val="16"/>
        </w:rPr>
        <w:t>// Disable eQep Position Compare</w:t>
      </w:r>
    </w:p>
    <w:p w14:paraId="3F9D572D" w14:textId="3F688CA9"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EQep2Regs.QCAPCTL.all = 0x0;</w:t>
      </w:r>
      <w:r w:rsidR="00B60A2D">
        <w:rPr>
          <w:rFonts w:ascii="Consolas" w:hAnsi="Consolas" w:cs="Calibri"/>
          <w:color w:val="00B050"/>
          <w:sz w:val="16"/>
          <w:szCs w:val="16"/>
        </w:rPr>
        <w:t xml:space="preserve"> </w:t>
      </w:r>
      <w:r w:rsidRPr="007E6231">
        <w:rPr>
          <w:rFonts w:ascii="Consolas" w:hAnsi="Consolas" w:cs="Calibri"/>
          <w:color w:val="00B050"/>
          <w:sz w:val="16"/>
          <w:szCs w:val="16"/>
        </w:rPr>
        <w:t>// Disable eQep Capture</w:t>
      </w:r>
    </w:p>
    <w:p w14:paraId="12262A33" w14:textId="28E8F4A1"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EQep2Regs.QEINT.all = 0x0;</w:t>
      </w:r>
      <w:r w:rsidR="00B60A2D">
        <w:rPr>
          <w:rFonts w:ascii="Consolas" w:hAnsi="Consolas" w:cs="Calibri"/>
          <w:color w:val="00B050"/>
          <w:sz w:val="16"/>
          <w:szCs w:val="16"/>
        </w:rPr>
        <w:t xml:space="preserve"> </w:t>
      </w:r>
      <w:r w:rsidRPr="007E6231">
        <w:rPr>
          <w:rFonts w:ascii="Consolas" w:hAnsi="Consolas" w:cs="Calibri"/>
          <w:color w:val="00B050"/>
          <w:sz w:val="16"/>
          <w:szCs w:val="16"/>
        </w:rPr>
        <w:t>// Disable all eQep interrupts</w:t>
      </w:r>
    </w:p>
    <w:p w14:paraId="5D2D99A1" w14:textId="0BFD9809"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EQep2Regs.QPOSMAX = 0xFFFFFFFF;</w:t>
      </w:r>
      <w:r w:rsidR="00B60A2D">
        <w:rPr>
          <w:rFonts w:ascii="Consolas" w:hAnsi="Consolas" w:cs="Calibri"/>
          <w:color w:val="00B050"/>
          <w:sz w:val="16"/>
          <w:szCs w:val="16"/>
        </w:rPr>
        <w:t xml:space="preserve"> </w:t>
      </w:r>
      <w:r w:rsidRPr="007E6231">
        <w:rPr>
          <w:rFonts w:ascii="Consolas" w:hAnsi="Consolas" w:cs="Calibri"/>
          <w:color w:val="00B050"/>
          <w:sz w:val="16"/>
          <w:szCs w:val="16"/>
        </w:rPr>
        <w:t>// use full range of the 32 bit count.</w:t>
      </w:r>
    </w:p>
    <w:p w14:paraId="396B8AAF" w14:textId="1ABE590E"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EQep2Regs.QEPCTL.bit.FREE_SOFT = 2;</w:t>
      </w:r>
      <w:r w:rsidR="00B60A2D">
        <w:rPr>
          <w:rFonts w:ascii="Consolas" w:hAnsi="Consolas" w:cs="Calibri"/>
          <w:color w:val="00B050"/>
          <w:sz w:val="16"/>
          <w:szCs w:val="16"/>
        </w:rPr>
        <w:t xml:space="preserve"> </w:t>
      </w:r>
      <w:r w:rsidRPr="007E6231">
        <w:rPr>
          <w:rFonts w:ascii="Consolas" w:hAnsi="Consolas" w:cs="Calibri"/>
          <w:color w:val="00B050"/>
          <w:sz w:val="16"/>
          <w:szCs w:val="16"/>
        </w:rPr>
        <w:t>// EQep uneffected by emulation suspend</w:t>
      </w:r>
    </w:p>
    <w:p w14:paraId="6DB42334" w14:textId="136B2204"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EQep2Regs.QPOSCNT = 0;</w:t>
      </w:r>
    </w:p>
    <w:p w14:paraId="32B7749B" w14:textId="1004A236" w:rsidR="007E6231" w:rsidRPr="007E6231" w:rsidRDefault="007E6231" w:rsidP="00354CBB">
      <w:pPr>
        <w:pStyle w:val="Header"/>
        <w:ind w:firstLine="720"/>
        <w:rPr>
          <w:rFonts w:ascii="Consolas" w:hAnsi="Consolas" w:cs="Calibri"/>
          <w:color w:val="00B050"/>
          <w:sz w:val="16"/>
          <w:szCs w:val="16"/>
        </w:rPr>
      </w:pPr>
      <w:r w:rsidRPr="007E6231">
        <w:rPr>
          <w:rFonts w:ascii="Consolas" w:hAnsi="Consolas" w:cs="Calibri"/>
          <w:color w:val="00B050"/>
          <w:sz w:val="16"/>
          <w:szCs w:val="16"/>
        </w:rPr>
        <w:t>EQep2Regs.QEPCTL.bit.QPEN = 1;</w:t>
      </w:r>
      <w:r w:rsidR="00B60A2D">
        <w:rPr>
          <w:rFonts w:ascii="Consolas" w:hAnsi="Consolas" w:cs="Calibri"/>
          <w:color w:val="00B050"/>
          <w:sz w:val="16"/>
          <w:szCs w:val="16"/>
        </w:rPr>
        <w:t xml:space="preserve"> </w:t>
      </w:r>
      <w:r w:rsidRPr="007E6231">
        <w:rPr>
          <w:rFonts w:ascii="Consolas" w:hAnsi="Consolas" w:cs="Calibri"/>
          <w:color w:val="00B050"/>
          <w:sz w:val="16"/>
          <w:szCs w:val="16"/>
        </w:rPr>
        <w:t>// Enable EQep</w:t>
      </w:r>
    </w:p>
    <w:p w14:paraId="43013BBF"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lastRenderedPageBreak/>
        <w:t>}</w:t>
      </w:r>
    </w:p>
    <w:p w14:paraId="215DD545" w14:textId="77777777" w:rsidR="007E6231" w:rsidRPr="007E6231" w:rsidRDefault="007E6231" w:rsidP="007E6231">
      <w:pPr>
        <w:pStyle w:val="Header"/>
        <w:rPr>
          <w:rFonts w:ascii="Consolas" w:hAnsi="Consolas" w:cs="Calibri"/>
          <w:color w:val="00B050"/>
          <w:sz w:val="16"/>
          <w:szCs w:val="16"/>
        </w:rPr>
      </w:pPr>
    </w:p>
    <w:p w14:paraId="27CB8B77"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float readEncLeft(void) {</w:t>
      </w:r>
    </w:p>
    <w:p w14:paraId="46B20E13" w14:textId="1CCFB248"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int32_t raw = 0;</w:t>
      </w:r>
    </w:p>
    <w:p w14:paraId="37D2D16F" w14:textId="66F744A1"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uint32_t QEP_maxvalue = 0xFFFFFFFFU;</w:t>
      </w:r>
      <w:r w:rsidR="00B60A2D">
        <w:rPr>
          <w:rFonts w:ascii="Consolas" w:hAnsi="Consolas" w:cs="Calibri"/>
          <w:color w:val="00B050"/>
          <w:sz w:val="16"/>
          <w:szCs w:val="16"/>
        </w:rPr>
        <w:t xml:space="preserve"> </w:t>
      </w:r>
      <w:r w:rsidRPr="007E6231">
        <w:rPr>
          <w:rFonts w:ascii="Consolas" w:hAnsi="Consolas" w:cs="Calibri"/>
          <w:color w:val="00B050"/>
          <w:sz w:val="16"/>
          <w:szCs w:val="16"/>
        </w:rPr>
        <w:t>//4294967295U</w:t>
      </w:r>
    </w:p>
    <w:p w14:paraId="2DB963B2" w14:textId="77777777" w:rsidR="007E6231" w:rsidRPr="007E6231" w:rsidRDefault="007E6231" w:rsidP="00C414DA">
      <w:pPr>
        <w:pStyle w:val="Header"/>
        <w:ind w:firstLine="720"/>
        <w:rPr>
          <w:rFonts w:ascii="Consolas" w:hAnsi="Consolas" w:cs="Calibri"/>
          <w:color w:val="00B050"/>
          <w:sz w:val="16"/>
          <w:szCs w:val="16"/>
        </w:rPr>
      </w:pPr>
    </w:p>
    <w:p w14:paraId="3C326B5F" w14:textId="72ACC510"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raw = EQep1Regs.QPOSCNT;</w:t>
      </w:r>
    </w:p>
    <w:p w14:paraId="754DEED4" w14:textId="6910FAC2"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if (raw &gt;= QEP_maxvalue/2) raw -= QEP_maxvalue;</w:t>
      </w:r>
      <w:r w:rsidR="00B60A2D">
        <w:rPr>
          <w:rFonts w:ascii="Consolas" w:hAnsi="Consolas" w:cs="Calibri"/>
          <w:color w:val="00B050"/>
          <w:sz w:val="16"/>
          <w:szCs w:val="16"/>
        </w:rPr>
        <w:t xml:space="preserve"> </w:t>
      </w:r>
      <w:r w:rsidRPr="007E6231">
        <w:rPr>
          <w:rFonts w:ascii="Consolas" w:hAnsi="Consolas" w:cs="Calibri"/>
          <w:color w:val="00B050"/>
          <w:sz w:val="16"/>
          <w:szCs w:val="16"/>
        </w:rPr>
        <w:t>// I don't think this is needed and never true</w:t>
      </w:r>
    </w:p>
    <w:p w14:paraId="49D03A9E" w14:textId="77777777" w:rsidR="007E6231" w:rsidRPr="007E6231" w:rsidRDefault="007E6231" w:rsidP="007E6231">
      <w:pPr>
        <w:pStyle w:val="Header"/>
        <w:rPr>
          <w:rFonts w:ascii="Consolas" w:hAnsi="Consolas" w:cs="Calibri"/>
          <w:color w:val="00B050"/>
          <w:sz w:val="16"/>
          <w:szCs w:val="16"/>
        </w:rPr>
      </w:pPr>
    </w:p>
    <w:p w14:paraId="5465A620" w14:textId="77777777"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 xml:space="preserve">// 100 slits in the encoder disk so 100 square waves per one revolution of the </w:t>
      </w:r>
    </w:p>
    <w:p w14:paraId="47F007C8" w14:textId="77777777" w:rsidR="00C414DA"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ab/>
        <w:t>// DC motor's back shaft.</w:t>
      </w:r>
      <w:r w:rsidR="00B60A2D">
        <w:rPr>
          <w:rFonts w:ascii="Consolas" w:hAnsi="Consolas" w:cs="Calibri"/>
          <w:color w:val="00B050"/>
          <w:sz w:val="16"/>
          <w:szCs w:val="16"/>
        </w:rPr>
        <w:t xml:space="preserve"> </w:t>
      </w:r>
      <w:r w:rsidRPr="007E6231">
        <w:rPr>
          <w:rFonts w:ascii="Consolas" w:hAnsi="Consolas" w:cs="Calibri"/>
          <w:color w:val="00B050"/>
          <w:sz w:val="16"/>
          <w:szCs w:val="16"/>
        </w:rPr>
        <w:t>Then Quadrature Decoder mode multiplies this by 4 so 400 counts per one rev</w:t>
      </w:r>
    </w:p>
    <w:p w14:paraId="5AA2F496" w14:textId="40924F11"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 of the DC motor's back shaft.</w:t>
      </w:r>
      <w:r w:rsidR="00B60A2D">
        <w:rPr>
          <w:rFonts w:ascii="Consolas" w:hAnsi="Consolas" w:cs="Calibri"/>
          <w:color w:val="00B050"/>
          <w:sz w:val="16"/>
          <w:szCs w:val="16"/>
        </w:rPr>
        <w:t xml:space="preserve"> </w:t>
      </w:r>
      <w:r w:rsidRPr="007E6231">
        <w:rPr>
          <w:rFonts w:ascii="Consolas" w:hAnsi="Consolas" w:cs="Calibri"/>
          <w:color w:val="00B050"/>
          <w:sz w:val="16"/>
          <w:szCs w:val="16"/>
        </w:rPr>
        <w:t>Then the gear motor's gear ratio is 30:1.</w:t>
      </w:r>
      <w:r w:rsidR="00B60A2D">
        <w:rPr>
          <w:rFonts w:ascii="Consolas" w:hAnsi="Consolas" w:cs="Calibri"/>
          <w:color w:val="00B050"/>
          <w:sz w:val="16"/>
          <w:szCs w:val="16"/>
        </w:rPr>
        <w:t xml:space="preserve"> </w:t>
      </w:r>
    </w:p>
    <w:p w14:paraId="388E0BF7" w14:textId="4B70DFBC"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return (raw*(?????));</w:t>
      </w:r>
    </w:p>
    <w:p w14:paraId="3C6DC4AB"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w:t>
      </w:r>
    </w:p>
    <w:p w14:paraId="5A1EA7F7" w14:textId="77777777" w:rsidR="007E6231" w:rsidRPr="007E6231" w:rsidRDefault="007E6231" w:rsidP="007E6231">
      <w:pPr>
        <w:pStyle w:val="Header"/>
        <w:rPr>
          <w:rFonts w:ascii="Consolas" w:hAnsi="Consolas" w:cs="Calibri"/>
          <w:color w:val="00B050"/>
          <w:sz w:val="16"/>
          <w:szCs w:val="16"/>
        </w:rPr>
      </w:pPr>
    </w:p>
    <w:p w14:paraId="651E9262"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float readEncRight(void) {</w:t>
      </w:r>
    </w:p>
    <w:p w14:paraId="60E2A9C4" w14:textId="77777777" w:rsidR="007E6231" w:rsidRPr="007E6231" w:rsidRDefault="007E6231" w:rsidP="007E6231">
      <w:pPr>
        <w:pStyle w:val="Header"/>
        <w:rPr>
          <w:rFonts w:ascii="Consolas" w:hAnsi="Consolas" w:cs="Calibri"/>
          <w:color w:val="00B050"/>
          <w:sz w:val="16"/>
          <w:szCs w:val="16"/>
        </w:rPr>
      </w:pPr>
    </w:p>
    <w:p w14:paraId="7297C12E" w14:textId="4444016B"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int32_t raw = 0;</w:t>
      </w:r>
    </w:p>
    <w:p w14:paraId="42DB0104" w14:textId="7FF742B4"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uint32_t QEP_maxvalue = 0xFFFFFFFFU;</w:t>
      </w:r>
      <w:r w:rsidR="00B60A2D">
        <w:rPr>
          <w:rFonts w:ascii="Consolas" w:hAnsi="Consolas" w:cs="Calibri"/>
          <w:color w:val="00B050"/>
          <w:sz w:val="16"/>
          <w:szCs w:val="16"/>
        </w:rPr>
        <w:t xml:space="preserve"> </w:t>
      </w:r>
      <w:r w:rsidRPr="007E6231">
        <w:rPr>
          <w:rFonts w:ascii="Consolas" w:hAnsi="Consolas" w:cs="Calibri"/>
          <w:color w:val="00B050"/>
          <w:sz w:val="16"/>
          <w:szCs w:val="16"/>
        </w:rPr>
        <w:t>//4294967295U</w:t>
      </w:r>
      <w:r w:rsidR="00B60A2D">
        <w:rPr>
          <w:rFonts w:ascii="Consolas" w:hAnsi="Consolas" w:cs="Calibri"/>
          <w:color w:val="00B050"/>
          <w:sz w:val="16"/>
          <w:szCs w:val="16"/>
        </w:rPr>
        <w:t xml:space="preserve"> </w:t>
      </w:r>
      <w:r w:rsidRPr="007E6231">
        <w:rPr>
          <w:rFonts w:ascii="Consolas" w:hAnsi="Consolas" w:cs="Calibri"/>
          <w:color w:val="00B050"/>
          <w:sz w:val="16"/>
          <w:szCs w:val="16"/>
        </w:rPr>
        <w:t>-1 32bit signed int</w:t>
      </w:r>
    </w:p>
    <w:p w14:paraId="66C2C14E" w14:textId="77777777" w:rsidR="007E6231" w:rsidRPr="007E6231" w:rsidRDefault="007E6231" w:rsidP="00C414DA">
      <w:pPr>
        <w:pStyle w:val="Header"/>
        <w:ind w:firstLine="720"/>
        <w:rPr>
          <w:rFonts w:ascii="Consolas" w:hAnsi="Consolas" w:cs="Calibri"/>
          <w:color w:val="00B050"/>
          <w:sz w:val="16"/>
          <w:szCs w:val="16"/>
        </w:rPr>
      </w:pPr>
    </w:p>
    <w:p w14:paraId="587EB8C8" w14:textId="4BC6F59E"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raw = EQep2Regs.QPOSCNT;</w:t>
      </w:r>
    </w:p>
    <w:p w14:paraId="1083BCA2" w14:textId="2AC97C8D"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if (raw &gt;= QEP_maxvalue/2) raw -= QEP_maxvalue;</w:t>
      </w:r>
      <w:r w:rsidR="00B60A2D">
        <w:rPr>
          <w:rFonts w:ascii="Consolas" w:hAnsi="Consolas" w:cs="Calibri"/>
          <w:color w:val="00B050"/>
          <w:sz w:val="16"/>
          <w:szCs w:val="16"/>
        </w:rPr>
        <w:t xml:space="preserve"> </w:t>
      </w:r>
      <w:r w:rsidRPr="007E6231">
        <w:rPr>
          <w:rFonts w:ascii="Consolas" w:hAnsi="Consolas" w:cs="Calibri"/>
          <w:color w:val="00B050"/>
          <w:sz w:val="16"/>
          <w:szCs w:val="16"/>
        </w:rPr>
        <w:t>// I don't think this is needed and never true</w:t>
      </w:r>
    </w:p>
    <w:p w14:paraId="28E83C83" w14:textId="77777777"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ab/>
      </w:r>
    </w:p>
    <w:p w14:paraId="70664720" w14:textId="77777777"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 xml:space="preserve">// 100 slits in the encoder disk so 100 square waves per one revolution of the </w:t>
      </w:r>
    </w:p>
    <w:p w14:paraId="145C95E4" w14:textId="77777777" w:rsidR="00C414DA"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ab/>
        <w:t>// DC motor's back shaft.</w:t>
      </w:r>
      <w:r w:rsidR="00B60A2D">
        <w:rPr>
          <w:rFonts w:ascii="Consolas" w:hAnsi="Consolas" w:cs="Calibri"/>
          <w:color w:val="00B050"/>
          <w:sz w:val="16"/>
          <w:szCs w:val="16"/>
        </w:rPr>
        <w:t xml:space="preserve"> </w:t>
      </w:r>
      <w:r w:rsidRPr="007E6231">
        <w:rPr>
          <w:rFonts w:ascii="Consolas" w:hAnsi="Consolas" w:cs="Calibri"/>
          <w:color w:val="00B050"/>
          <w:sz w:val="16"/>
          <w:szCs w:val="16"/>
        </w:rPr>
        <w:t xml:space="preserve">Then Quadrature Decoder mode multiplies this by 4 so 400 counts per one rev </w:t>
      </w:r>
    </w:p>
    <w:p w14:paraId="1EC39927" w14:textId="637ED920"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 of the DC motor's back shaft.</w:t>
      </w:r>
      <w:r w:rsidR="00B60A2D">
        <w:rPr>
          <w:rFonts w:ascii="Consolas" w:hAnsi="Consolas" w:cs="Calibri"/>
          <w:color w:val="00B050"/>
          <w:sz w:val="16"/>
          <w:szCs w:val="16"/>
        </w:rPr>
        <w:t xml:space="preserve"> </w:t>
      </w:r>
      <w:r w:rsidRPr="007E6231">
        <w:rPr>
          <w:rFonts w:ascii="Consolas" w:hAnsi="Consolas" w:cs="Calibri"/>
          <w:color w:val="00B050"/>
          <w:sz w:val="16"/>
          <w:szCs w:val="16"/>
        </w:rPr>
        <w:t>Then the gear motor's gear ratio is 30:1.</w:t>
      </w:r>
      <w:r w:rsidR="00B60A2D">
        <w:rPr>
          <w:rFonts w:ascii="Consolas" w:hAnsi="Consolas" w:cs="Calibri"/>
          <w:color w:val="00B050"/>
          <w:sz w:val="16"/>
          <w:szCs w:val="16"/>
        </w:rPr>
        <w:t xml:space="preserve"> </w:t>
      </w:r>
    </w:p>
    <w:p w14:paraId="50D730D4" w14:textId="0EBBF203" w:rsidR="007E6231" w:rsidRPr="007E6231" w:rsidRDefault="007E6231" w:rsidP="00C414DA">
      <w:pPr>
        <w:pStyle w:val="Header"/>
        <w:ind w:firstLine="720"/>
        <w:rPr>
          <w:rFonts w:ascii="Consolas" w:hAnsi="Consolas" w:cs="Calibri"/>
          <w:color w:val="00B050"/>
          <w:sz w:val="16"/>
          <w:szCs w:val="16"/>
        </w:rPr>
      </w:pPr>
      <w:r w:rsidRPr="007E6231">
        <w:rPr>
          <w:rFonts w:ascii="Consolas" w:hAnsi="Consolas" w:cs="Calibri"/>
          <w:color w:val="00B050"/>
          <w:sz w:val="16"/>
          <w:szCs w:val="16"/>
        </w:rPr>
        <w:t>return (raw*((?????);</w:t>
      </w:r>
    </w:p>
    <w:p w14:paraId="6A790FAD" w14:textId="68C0205D" w:rsid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w:t>
      </w:r>
    </w:p>
    <w:p w14:paraId="2DA675B0" w14:textId="77777777" w:rsidR="007E6231" w:rsidRPr="007E6231" w:rsidRDefault="007E6231" w:rsidP="007E6231">
      <w:pPr>
        <w:pStyle w:val="Header"/>
        <w:rPr>
          <w:rFonts w:ascii="Consolas" w:hAnsi="Consolas" w:cs="Arial"/>
          <w:sz w:val="16"/>
          <w:szCs w:val="16"/>
        </w:rPr>
      </w:pPr>
    </w:p>
    <w:p w14:paraId="415B57CF" w14:textId="5800FA12" w:rsidR="007E6231" w:rsidRDefault="007E6231" w:rsidP="007E6231">
      <w:pPr>
        <w:pStyle w:val="BodyText1"/>
      </w:pPr>
      <w:r>
        <w:t xml:space="preserve">Call </w:t>
      </w:r>
      <w:r w:rsidRPr="00F339C2">
        <w:rPr>
          <w:rFonts w:ascii="Consolas" w:hAnsi="Consolas"/>
          <w:color w:val="00B050"/>
        </w:rPr>
        <w:t>init_eQEPs()</w:t>
      </w:r>
      <w:r>
        <w:t xml:space="preserve"> inside </w:t>
      </w:r>
      <w:r w:rsidRPr="00F339C2">
        <w:rPr>
          <w:rFonts w:ascii="Consolas" w:hAnsi="Consolas"/>
          <w:color w:val="00B050"/>
        </w:rPr>
        <w:t>main()</w:t>
      </w:r>
      <w:r>
        <w:t xml:space="preserve"> somewhere after the </w:t>
      </w:r>
      <w:r w:rsidRPr="00F339C2">
        <w:rPr>
          <w:rFonts w:ascii="Consolas" w:hAnsi="Consolas"/>
          <w:color w:val="00B050"/>
        </w:rPr>
        <w:t>init_serialSCIA()</w:t>
      </w:r>
      <w:r>
        <w:t xml:space="preserve">, etc., function calls but before the </w:t>
      </w:r>
      <w:r w:rsidRPr="00F339C2">
        <w:rPr>
          <w:rFonts w:ascii="Consolas" w:hAnsi="Consolas"/>
          <w:color w:val="00B050"/>
        </w:rPr>
        <w:t>EINT</w:t>
      </w:r>
      <w:r>
        <w:t xml:space="preserve"> line of code and the </w:t>
      </w:r>
      <w:r w:rsidRPr="00F339C2">
        <w:rPr>
          <w:rFonts w:ascii="Consolas" w:hAnsi="Consolas"/>
          <w:color w:val="00B050"/>
        </w:rPr>
        <w:t>while(1)</w:t>
      </w:r>
      <w:r>
        <w:t xml:space="preserve"> loop.</w:t>
      </w:r>
      <w:r w:rsidR="00B60A2D">
        <w:t xml:space="preserve"> </w:t>
      </w:r>
      <w:r>
        <w:t>Then</w:t>
      </w:r>
      <w:r w:rsidR="00F339C2">
        <w:t>,</w:t>
      </w:r>
      <w:r>
        <w:t xml:space="preserve"> set one of the unused CPU timer interrupts to timeout every 4 milliseconds.</w:t>
      </w:r>
      <w:r w:rsidR="00B60A2D">
        <w:t xml:space="preserve"> </w:t>
      </w:r>
      <w:r>
        <w:t xml:space="preserve">Inside that CPU timer interrupt function, simply call the two read functions and assign their return values to float variables like </w:t>
      </w:r>
      <w:r w:rsidR="00F339C2" w:rsidRPr="00F339C2">
        <w:rPr>
          <w:rFonts w:ascii="Consolas" w:hAnsi="Consolas"/>
          <w:color w:val="00B050"/>
        </w:rPr>
        <w:t>L</w:t>
      </w:r>
      <w:r w:rsidRPr="00F339C2">
        <w:rPr>
          <w:rFonts w:ascii="Consolas" w:hAnsi="Consolas"/>
          <w:color w:val="00B050"/>
        </w:rPr>
        <w:t>eftWheel</w:t>
      </w:r>
      <w:r>
        <w:t xml:space="preserve"> and </w:t>
      </w:r>
      <w:r w:rsidRPr="00F339C2">
        <w:rPr>
          <w:rFonts w:ascii="Consolas" w:hAnsi="Consolas"/>
          <w:color w:val="00B050"/>
        </w:rPr>
        <w:t>RightWheel</w:t>
      </w:r>
      <w:r>
        <w:t>.</w:t>
      </w:r>
      <w:r w:rsidR="00B60A2D">
        <w:t xml:space="preserve"> </w:t>
      </w:r>
      <w:r>
        <w:t xml:space="preserve">Your existing code should be setting </w:t>
      </w:r>
      <w:r w:rsidRPr="00F339C2">
        <w:rPr>
          <w:rFonts w:ascii="Consolas" w:hAnsi="Consolas"/>
          <w:color w:val="00B050"/>
        </w:rPr>
        <w:t>UARTPrint</w:t>
      </w:r>
      <w:r>
        <w:t xml:space="preserve"> to have the </w:t>
      </w:r>
      <w:r w:rsidRPr="00F339C2">
        <w:rPr>
          <w:rFonts w:ascii="Consolas" w:hAnsi="Consolas"/>
          <w:color w:val="00B050"/>
        </w:rPr>
        <w:t>main()</w:t>
      </w:r>
      <w:r>
        <w:t xml:space="preserve"> while loop print your IMU values.</w:t>
      </w:r>
      <w:r w:rsidR="00B60A2D">
        <w:t xml:space="preserve"> </w:t>
      </w:r>
      <w:r>
        <w:t>Instead of printing the IMU readings, print your two wheel angle measurements.</w:t>
      </w:r>
      <w:r w:rsidR="00B60A2D">
        <w:t xml:space="preserve"> </w:t>
      </w:r>
      <w:r>
        <w:t>Make sure to print text indicating the left and right wheel.</w:t>
      </w:r>
      <w:r w:rsidR="00B60A2D">
        <w:t xml:space="preserve"> </w:t>
      </w:r>
      <w:r>
        <w:t>Make sure your motor ON/OFF switch is switched to OFF and then build and run this code. With your code running, manually move your robot’s wheels.</w:t>
      </w:r>
      <w:r w:rsidR="00B60A2D">
        <w:t xml:space="preserve"> </w:t>
      </w:r>
      <w:r>
        <w:t>As a check, try to rotate one of the wheels just one turn.</w:t>
      </w:r>
      <w:r w:rsidR="00B60A2D">
        <w:t xml:space="preserve"> </w:t>
      </w:r>
      <w:r>
        <w:t>You should see an angle close to 2</w:t>
      </w:r>
      <w:r>
        <w:rPr>
          <w:rFonts w:cs="Calibri"/>
        </w:rPr>
        <w:t>π</w:t>
      </w:r>
      <w:r>
        <w:t>.</w:t>
      </w:r>
      <w:r w:rsidR="00B60A2D">
        <w:t xml:space="preserve"> </w:t>
      </w:r>
      <w:r>
        <w:t>If not, you have the wrong multiplication factor in your read functions.</w:t>
      </w:r>
      <w:r w:rsidR="00B60A2D">
        <w:t xml:space="preserve"> </w:t>
      </w:r>
      <w:r>
        <w:t xml:space="preserve">Defining that the front of the robot car is the wheels and the back of the robot is the caster, does the </w:t>
      </w:r>
      <w:r w:rsidR="00F339C2">
        <w:t>labelling</w:t>
      </w:r>
      <w:r>
        <w:t xml:space="preserve"> of left wheel and right wheel make sense?</w:t>
      </w:r>
      <w:r w:rsidR="00B60A2D">
        <w:t xml:space="preserve"> </w:t>
      </w:r>
      <w:r>
        <w:t>Forward speed will be defined as the front of the robot going forward.</w:t>
      </w:r>
      <w:r w:rsidR="00B60A2D">
        <w:t xml:space="preserve"> </w:t>
      </w:r>
      <w:r>
        <w:t>As you rotate your wheels you should see that if you rotate both motors in the forward direction one will give a negative angle.</w:t>
      </w:r>
      <w:r w:rsidR="00B60A2D">
        <w:t xml:space="preserve"> </w:t>
      </w:r>
      <w:r>
        <w:t>Negate the multiplication factor in that wheel’s read function so that both wheels read a positive angle when rotated in the forward direction.</w:t>
      </w:r>
    </w:p>
    <w:p w14:paraId="010BF957" w14:textId="4B85CD29" w:rsidR="007E6231" w:rsidRPr="009A6023" w:rsidRDefault="007E6231" w:rsidP="007E6231">
      <w:pPr>
        <w:pStyle w:val="BodyText1"/>
      </w:pPr>
      <w:r>
        <w:t>In the next exercise you will calculate the speed at which your wheels are turning.</w:t>
      </w:r>
      <w:r w:rsidR="00B60A2D">
        <w:t xml:space="preserve"> </w:t>
      </w:r>
      <w:r>
        <w:t>In Lab 7, the control law will use the speed of the wheels in units of rad/s.</w:t>
      </w:r>
      <w:r w:rsidR="00B60A2D">
        <w:t xml:space="preserve"> </w:t>
      </w:r>
      <w:r>
        <w:t>This is the reason the read functions return radians.</w:t>
      </w:r>
      <w:r w:rsidR="00B60A2D">
        <w:t xml:space="preserve"> </w:t>
      </w:r>
      <w:r>
        <w:t>In this lab though, it will be nice to control the speed of the robot car in units of ft/s or tiles/s.</w:t>
      </w:r>
      <w:r w:rsidR="00B60A2D">
        <w:t xml:space="preserve"> </w:t>
      </w:r>
      <w:r>
        <w:t>Each of the tiles in the lab room are 1 foot by 1 foot and if we command the robot to move</w:t>
      </w:r>
      <w:r w:rsidR="00B60A2D">
        <w:t xml:space="preserve"> </w:t>
      </w:r>
      <w:r>
        <w:t xml:space="preserve">at 1 ft/s you will be able to use the </w:t>
      </w:r>
      <w:r>
        <w:lastRenderedPageBreak/>
        <w:t>tile divisions to approximately check if it is really running at that speed.</w:t>
      </w:r>
      <w:r w:rsidR="00B60A2D">
        <w:t xml:space="preserve"> </w:t>
      </w:r>
      <w:r>
        <w:t>Instead of using the diameter of the wheel, another easy way to convert between radians and feet is to simply put the robot on the floor and move the robot one foot without letting the wheels slip and that will tell you how many radians the wheel turns to reach one foot.</w:t>
      </w:r>
      <w:r w:rsidR="00B60A2D">
        <w:t xml:space="preserve"> </w:t>
      </w:r>
      <w:r>
        <w:t>Either put the robot on the floor or using some masking tape, measure 1 foot on your bench top.</w:t>
      </w:r>
      <w:r w:rsidR="00B60A2D">
        <w:t xml:space="preserve"> </w:t>
      </w:r>
      <w:r>
        <w:t>Line up your robot with the tape and push it forward 1 foot.</w:t>
      </w:r>
      <w:r w:rsidR="00B60A2D">
        <w:t xml:space="preserve"> </w:t>
      </w:r>
      <w:r>
        <w:t>Look at the radian values displayed in Tera Term to find the number of radians per foot.</w:t>
      </w:r>
      <w:r w:rsidR="00B60A2D">
        <w:t xml:space="preserve"> </w:t>
      </w:r>
      <w:r>
        <w:t>Create two more float variables and store the distance traveled by each wheel using this factor.</w:t>
      </w:r>
      <w:r w:rsidR="00B60A2D">
        <w:t xml:space="preserve"> </w:t>
      </w:r>
      <w:r>
        <w:t>Print these distances to Tera Term to check they are correct.</w:t>
      </w:r>
      <w:r w:rsidR="00B60A2D">
        <w:t xml:space="preserve"> </w:t>
      </w:r>
      <w:r w:rsidRPr="00842F59">
        <w:rPr>
          <w:b/>
        </w:rPr>
        <w:t>Does this factor make sense?</w:t>
      </w:r>
      <w:r w:rsidR="00B60A2D">
        <w:rPr>
          <w:b/>
        </w:rPr>
        <w:t xml:space="preserve"> </w:t>
      </w:r>
      <w:r w:rsidRPr="00842F59">
        <w:rPr>
          <w:b/>
        </w:rPr>
        <w:t>It should be equal to the radius of the wheel in feet.</w:t>
      </w:r>
      <w:r w:rsidR="00B60A2D">
        <w:rPr>
          <w:b/>
        </w:rPr>
        <w:t xml:space="preserve"> </w:t>
      </w:r>
      <w:r w:rsidRPr="00842F59">
        <w:rPr>
          <w:b/>
        </w:rPr>
        <w:t>Show your TA.</w:t>
      </w:r>
      <w:r w:rsidR="00B60A2D">
        <w:t xml:space="preserve"> </w:t>
      </w:r>
    </w:p>
    <w:p w14:paraId="43692917" w14:textId="0CDC17F0" w:rsidR="007E6231" w:rsidRPr="00CE4F20" w:rsidRDefault="007E6231" w:rsidP="007E6231">
      <w:pPr>
        <w:pStyle w:val="Heading1"/>
      </w:pPr>
      <w:r>
        <w:t>Exercise</w:t>
      </w:r>
      <w:r w:rsidRPr="00CE4F20">
        <w:t xml:space="preserve"> </w:t>
      </w:r>
      <w:r>
        <w:t>2</w:t>
      </w:r>
    </w:p>
    <w:p w14:paraId="6F2CA275" w14:textId="016CB560" w:rsidR="007E6231" w:rsidRDefault="007E6231" w:rsidP="007E6231">
      <w:pPr>
        <w:pStyle w:val="BodyText1"/>
      </w:pPr>
      <w:r>
        <w:t>For this exercise you will need to retrieve the functions you created in Lab 3 that commanded ePWM2A and ePWM2B with a command between -10 and 10.</w:t>
      </w:r>
      <w:r w:rsidR="00B60A2D">
        <w:t xml:space="preserve"> </w:t>
      </w:r>
      <w:r>
        <w:t>Copy these functions into your C file and create predefinitions at the top of your file.</w:t>
      </w:r>
      <w:r w:rsidR="00B60A2D">
        <w:t xml:space="preserve"> </w:t>
      </w:r>
      <w:r>
        <w:t xml:space="preserve">Also do not forget to set the “pinmux” for the PWM pins in </w:t>
      </w:r>
      <w:r w:rsidRPr="00F339C2">
        <w:rPr>
          <w:rFonts w:ascii="Consolas" w:hAnsi="Consolas"/>
          <w:color w:val="00B050"/>
        </w:rPr>
        <w:t>main()</w:t>
      </w:r>
      <w:r>
        <w:t xml:space="preserve"> along with the EPWM2 initializations for a 20Khz carrier frequency as you did in lab 3.</w:t>
      </w:r>
      <w:r w:rsidR="00B60A2D">
        <w:t xml:space="preserve"> </w:t>
      </w:r>
      <w:r>
        <w:t xml:space="preserve">Create two float variables </w:t>
      </w:r>
      <w:r w:rsidRPr="00F339C2">
        <w:rPr>
          <w:rFonts w:ascii="Consolas" w:hAnsi="Consolas"/>
          <w:color w:val="00B050"/>
        </w:rPr>
        <w:t>uLeft</w:t>
      </w:r>
      <w:r>
        <w:t xml:space="preserve"> and </w:t>
      </w:r>
      <w:r w:rsidRPr="00F339C2">
        <w:rPr>
          <w:rFonts w:ascii="Consolas" w:hAnsi="Consolas"/>
          <w:color w:val="00B050"/>
        </w:rPr>
        <w:t>uRight</w:t>
      </w:r>
      <w:r>
        <w:t xml:space="preserve"> that will be used as your control effort variables.</w:t>
      </w:r>
      <w:r w:rsidR="00B60A2D">
        <w:t xml:space="preserve"> </w:t>
      </w:r>
      <w:r>
        <w:t xml:space="preserve">For </w:t>
      </w:r>
      <w:r w:rsidR="00F339C2">
        <w:t>now,</w:t>
      </w:r>
      <w:r>
        <w:t xml:space="preserve"> just assign both of these to 5.0 when you create them as global variables.</w:t>
      </w:r>
      <w:r w:rsidR="00B60A2D">
        <w:t xml:space="preserve"> </w:t>
      </w:r>
      <w:r>
        <w:rPr>
          <w:i/>
        </w:rPr>
        <w:t>Note:</w:t>
      </w:r>
      <w:r w:rsidR="00B60A2D">
        <w:rPr>
          <w:i/>
        </w:rPr>
        <w:t xml:space="preserve"> </w:t>
      </w:r>
      <w:r>
        <w:rPr>
          <w:i/>
        </w:rPr>
        <w:t>Since you will be spinning the wheels in the remainder of this lab make sure to put your robot on a piece of wood or box so that it does not drive off the bench top!!</w:t>
      </w:r>
      <w:r w:rsidR="00B60A2D">
        <w:t xml:space="preserve"> </w:t>
      </w:r>
    </w:p>
    <w:p w14:paraId="1E61591E" w14:textId="734EF34A" w:rsidR="007E6231" w:rsidRDefault="007E6231" w:rsidP="007E6231">
      <w:pPr>
        <w:pStyle w:val="BodyText1"/>
      </w:pPr>
      <w:r>
        <w:t>Inside the 4ms CPU timer interrupt function that you setup in Exercise 1, calculate the left and right velocities that would be generated by the wheels assuming no slipping.</w:t>
      </w:r>
      <w:r w:rsidR="00B60A2D">
        <w:t xml:space="preserve"> </w:t>
      </w:r>
      <w:r>
        <w:t>Find these velocities in units of feet per second.</w:t>
      </w:r>
      <w:r w:rsidR="00B60A2D">
        <w:t xml:space="preserve"> </w:t>
      </w:r>
      <w:r>
        <w:t xml:space="preserve">To calculate these two </w:t>
      </w:r>
      <w:r w:rsidR="00F339C2">
        <w:t>velocities,</w:t>
      </w:r>
      <w:r>
        <w:t xml:space="preserve"> you will need global variables that store the current positions of the left and right wheel in addition to the positions of the wheels 4 milliseconds previous.</w:t>
      </w:r>
      <w:r w:rsidR="00B60A2D">
        <w:t xml:space="preserve"> </w:t>
      </w:r>
      <w:r>
        <w:t xml:space="preserve">We will call the current position of the wheel for example </w:t>
      </w:r>
      <w:r w:rsidRPr="00F339C2">
        <w:rPr>
          <w:rFonts w:ascii="Consolas" w:hAnsi="Consolas"/>
          <w:color w:val="00B050"/>
        </w:rPr>
        <w:t>PosLeft_K</w:t>
      </w:r>
      <w:r>
        <w:t xml:space="preserve"> and the previous position for example </w:t>
      </w:r>
      <w:r w:rsidRPr="00F339C2">
        <w:rPr>
          <w:rFonts w:ascii="Consolas" w:hAnsi="Consolas"/>
          <w:color w:val="00B050"/>
        </w:rPr>
        <w:t>PosLeft_K_1</w:t>
      </w:r>
      <w:r>
        <w:t>.</w:t>
      </w:r>
      <w:r w:rsidR="00B60A2D">
        <w:t xml:space="preserve"> </w:t>
      </w:r>
      <w:r>
        <w:t xml:space="preserve">The velocity then can be easily calculated with the equation: </w:t>
      </w:r>
      <w:r w:rsidRPr="00F339C2">
        <w:rPr>
          <w:rFonts w:ascii="Consolas" w:hAnsi="Consolas"/>
          <w:color w:val="00B050"/>
        </w:rPr>
        <w:t>VLeftK = (PosLeft_K - Posleft_K_1)/0.004</w:t>
      </w:r>
      <w:r>
        <w:t>.</w:t>
      </w:r>
      <w:r w:rsidR="00B60A2D">
        <w:t xml:space="preserve"> </w:t>
      </w:r>
      <w:r>
        <w:t>This will be called the “raw” velocity calculation as this can be a pretty noisy calculation of the velocity but also will have the least phase lag.</w:t>
      </w:r>
      <w:r w:rsidR="00B60A2D">
        <w:t xml:space="preserve"> </w:t>
      </w:r>
      <w:r>
        <w:t>When balancing the Segbot in Lab 7 we will have to add a filter to this velocity calculation to help with noise.</w:t>
      </w:r>
      <w:r w:rsidR="00B60A2D">
        <w:t xml:space="preserve"> </w:t>
      </w:r>
      <w:r>
        <w:t>For the speed control developed in exercise 3 and 4 below, this “raw” velocity works well.</w:t>
      </w:r>
      <w:r w:rsidR="00B60A2D">
        <w:t xml:space="preserve"> </w:t>
      </w:r>
      <w:r>
        <w:t>When writing your code to calculate these velocities, how do you handle saving the previous value of the wheels position?</w:t>
      </w:r>
      <w:r w:rsidR="00B60A2D">
        <w:t xml:space="preserve"> </w:t>
      </w:r>
      <w:r>
        <w:t>What should these previous variables be initialized to?</w:t>
      </w:r>
      <w:r w:rsidR="00B60A2D">
        <w:t xml:space="preserve"> </w:t>
      </w:r>
      <w:r>
        <w:t>Calculate the left and right velocities and print them to Tera Term.</w:t>
      </w:r>
      <w:r w:rsidR="00B60A2D">
        <w:t xml:space="preserve"> </w:t>
      </w:r>
      <w:r>
        <w:t xml:space="preserve">In addition, every 4ms call your </w:t>
      </w:r>
      <w:r w:rsidRPr="00F339C2">
        <w:rPr>
          <w:rFonts w:ascii="Consolas" w:hAnsi="Consolas"/>
          <w:color w:val="00B050"/>
        </w:rPr>
        <w:t>setEPWM2A</w:t>
      </w:r>
      <w:r w:rsidR="00F339C2">
        <w:rPr>
          <w:rFonts w:ascii="Consolas" w:hAnsi="Consolas"/>
          <w:color w:val="00B050"/>
        </w:rPr>
        <w:t>()</w:t>
      </w:r>
      <w:r>
        <w:t xml:space="preserve"> and </w:t>
      </w:r>
      <w:r w:rsidRPr="00F339C2">
        <w:rPr>
          <w:rFonts w:ascii="Consolas" w:hAnsi="Consolas"/>
          <w:color w:val="00B050"/>
        </w:rPr>
        <w:t>setEPWM2B</w:t>
      </w:r>
      <w:r w:rsidR="00C414DA">
        <w:rPr>
          <w:rFonts w:ascii="Consolas" w:hAnsi="Consolas"/>
          <w:color w:val="00B050"/>
        </w:rPr>
        <w:t>()</w:t>
      </w:r>
      <w:r>
        <w:t xml:space="preserve"> functions passing them the </w:t>
      </w:r>
      <w:r w:rsidRPr="00F339C2">
        <w:rPr>
          <w:rFonts w:ascii="Consolas" w:hAnsi="Consolas"/>
          <w:color w:val="00B050"/>
        </w:rPr>
        <w:t>uLeft</w:t>
      </w:r>
      <w:r>
        <w:t xml:space="preserve"> and </w:t>
      </w:r>
      <w:r w:rsidRPr="00F339C2">
        <w:rPr>
          <w:rFonts w:ascii="Consolas" w:hAnsi="Consolas"/>
          <w:color w:val="00B050"/>
        </w:rPr>
        <w:t>uRight</w:t>
      </w:r>
      <w:r>
        <w:t xml:space="preserve"> global float </w:t>
      </w:r>
      <w:r>
        <w:lastRenderedPageBreak/>
        <w:t>variables.</w:t>
      </w:r>
      <w:r w:rsidR="00B60A2D">
        <w:t xml:space="preserve"> </w:t>
      </w:r>
      <w:r>
        <w:t>Run your code and enable the motors.</w:t>
      </w:r>
      <w:r w:rsidR="00B60A2D">
        <w:t xml:space="preserve"> </w:t>
      </w:r>
      <w:r>
        <w:t xml:space="preserve">What are the velocity values when </w:t>
      </w:r>
      <w:r w:rsidRPr="00F339C2">
        <w:rPr>
          <w:rFonts w:ascii="Consolas" w:hAnsi="Consolas"/>
          <w:color w:val="00B050"/>
        </w:rPr>
        <w:t>uLeft</w:t>
      </w:r>
      <w:r>
        <w:t xml:space="preserve"> and </w:t>
      </w:r>
      <w:r w:rsidRPr="00F339C2">
        <w:rPr>
          <w:rFonts w:ascii="Consolas" w:hAnsi="Consolas"/>
          <w:color w:val="00B050"/>
        </w:rPr>
        <w:t>uRight</w:t>
      </w:r>
      <w:r>
        <w:t xml:space="preserve"> are 5?</w:t>
      </w:r>
      <w:r w:rsidR="00B60A2D">
        <w:t xml:space="preserve"> </w:t>
      </w:r>
      <w:r>
        <w:rPr>
          <w:b/>
        </w:rPr>
        <w:t>Show your TA and Answer the Above Questions.</w:t>
      </w:r>
      <w:r w:rsidR="00B60A2D">
        <w:t xml:space="preserve"> </w:t>
      </w:r>
    </w:p>
    <w:p w14:paraId="17A49C0F" w14:textId="5255CBC5" w:rsidR="007E6231" w:rsidRDefault="007E6231" w:rsidP="007E6231">
      <w:pPr>
        <w:pStyle w:val="BodyText1"/>
      </w:pPr>
      <w:r>
        <w:t xml:space="preserve">You should see your velocities printing to Tera </w:t>
      </w:r>
      <w:r w:rsidR="00F339C2">
        <w:t>Term,</w:t>
      </w:r>
      <w:r>
        <w:t xml:space="preserve"> and they are probably turning in opposite directions.</w:t>
      </w:r>
      <w:r w:rsidR="00B60A2D">
        <w:t xml:space="preserve"> </w:t>
      </w:r>
      <w:r>
        <w:t>Here I want you to do some experimenting.</w:t>
      </w:r>
      <w:r w:rsidR="00B60A2D">
        <w:t xml:space="preserve"> </w:t>
      </w:r>
    </w:p>
    <w:p w14:paraId="21039BDB" w14:textId="21F96A02" w:rsidR="007E6231" w:rsidRDefault="007E6231" w:rsidP="007E6231">
      <w:pPr>
        <w:pStyle w:val="BodyText1"/>
        <w:numPr>
          <w:ilvl w:val="0"/>
          <w:numId w:val="6"/>
        </w:numPr>
      </w:pPr>
      <w:r>
        <w:t xml:space="preserve">First off, by changing the values of </w:t>
      </w:r>
      <w:r w:rsidRPr="00F339C2">
        <w:rPr>
          <w:rFonts w:ascii="Consolas" w:hAnsi="Consolas"/>
          <w:color w:val="00B050"/>
        </w:rPr>
        <w:t>uLeft</w:t>
      </w:r>
      <w:r>
        <w:t xml:space="preserve"> and </w:t>
      </w:r>
      <w:r w:rsidRPr="00F339C2">
        <w:rPr>
          <w:rFonts w:ascii="Consolas" w:hAnsi="Consolas"/>
          <w:color w:val="00B050"/>
        </w:rPr>
        <w:t>uRight</w:t>
      </w:r>
      <w:r>
        <w:t xml:space="preserve"> and setting one to zero while the other one is set, figure out if EPWM2A drives the left or right motor and then of course the same for EPWM2B.</w:t>
      </w:r>
      <w:r w:rsidR="00B60A2D">
        <w:t xml:space="preserve"> </w:t>
      </w:r>
      <w:r>
        <w:t xml:space="preserve">If you got it opposite, make sure that </w:t>
      </w:r>
      <w:r w:rsidRPr="00F339C2">
        <w:rPr>
          <w:rFonts w:ascii="Consolas" w:hAnsi="Consolas"/>
          <w:color w:val="00B050"/>
        </w:rPr>
        <w:t>setEPWM2A</w:t>
      </w:r>
      <w:r w:rsidR="00F339C2">
        <w:rPr>
          <w:rFonts w:ascii="Consolas" w:hAnsi="Consolas"/>
          <w:color w:val="00B050"/>
        </w:rPr>
        <w:t>()</w:t>
      </w:r>
      <w:r>
        <w:t xml:space="preserve"> is passed the correct </w:t>
      </w:r>
      <w:r w:rsidR="00C414DA">
        <w:t>“</w:t>
      </w:r>
      <w:r>
        <w:t>u</w:t>
      </w:r>
      <w:r w:rsidR="00C414DA">
        <w:t>”</w:t>
      </w:r>
      <w:r>
        <w:t xml:space="preserve"> value and </w:t>
      </w:r>
      <w:r w:rsidRPr="00F339C2">
        <w:rPr>
          <w:rFonts w:ascii="Consolas" w:hAnsi="Consolas"/>
          <w:color w:val="00B050"/>
        </w:rPr>
        <w:t>setEPWM2B</w:t>
      </w:r>
      <w:r w:rsidR="00F339C2">
        <w:rPr>
          <w:rFonts w:ascii="Consolas" w:hAnsi="Consolas"/>
          <w:color w:val="00B050"/>
        </w:rPr>
        <w:t>()</w:t>
      </w:r>
      <w:r>
        <w:t xml:space="preserve"> is passed the other </w:t>
      </w:r>
      <w:r w:rsidR="00C66003">
        <w:t>“</w:t>
      </w:r>
      <w:r>
        <w:t>u</w:t>
      </w:r>
      <w:r w:rsidR="00C66003">
        <w:t>”</w:t>
      </w:r>
      <w:r>
        <w:t xml:space="preserve"> value.</w:t>
      </w:r>
      <w:r w:rsidR="00B60A2D">
        <w:t xml:space="preserve"> </w:t>
      </w:r>
      <w:r>
        <w:t>Here remember that left and right are determined as if you were driving the robot with the forward direction such that the caster is in the rear.</w:t>
      </w:r>
      <w:r w:rsidR="00B60A2D">
        <w:t xml:space="preserve"> </w:t>
      </w:r>
      <w:r>
        <w:rPr>
          <w:b/>
        </w:rPr>
        <w:t>Show your TA which is the left and right wheel.</w:t>
      </w:r>
      <w:r w:rsidR="00B60A2D">
        <w:t xml:space="preserve"> </w:t>
      </w:r>
    </w:p>
    <w:p w14:paraId="227EE113" w14:textId="314AFC5D" w:rsidR="007E6231" w:rsidRPr="00A23091" w:rsidRDefault="007E6231" w:rsidP="007E6231">
      <w:pPr>
        <w:pStyle w:val="BodyText1"/>
        <w:numPr>
          <w:ilvl w:val="0"/>
          <w:numId w:val="6"/>
        </w:numPr>
      </w:pPr>
      <w:r>
        <w:t xml:space="preserve">Second, figure out what </w:t>
      </w:r>
      <w:r w:rsidR="00C66003">
        <w:t>“</w:t>
      </w:r>
      <w:r>
        <w:t>u</w:t>
      </w:r>
      <w:r w:rsidR="00C66003">
        <w:t>”</w:t>
      </w:r>
      <w:r>
        <w:t xml:space="preserve"> values cause the left and right wheels to spin in the positive direction.</w:t>
      </w:r>
      <w:r w:rsidR="00B60A2D">
        <w:t xml:space="preserve"> </w:t>
      </w:r>
      <w:r>
        <w:t>One will be negative due to the orientation of the motors.</w:t>
      </w:r>
      <w:r w:rsidR="00B60A2D">
        <w:t xml:space="preserve"> </w:t>
      </w:r>
      <w:r>
        <w:t xml:space="preserve">Negate the one </w:t>
      </w:r>
      <w:r w:rsidR="00C66003">
        <w:t>“</w:t>
      </w:r>
      <w:r>
        <w:t>u</w:t>
      </w:r>
      <w:r w:rsidR="00C66003">
        <w:t>”</w:t>
      </w:r>
      <w:r>
        <w:t xml:space="preserve"> value that you find is negative to spin forward.</w:t>
      </w:r>
      <w:r w:rsidR="00B60A2D">
        <w:t xml:space="preserve"> </w:t>
      </w:r>
      <w:r>
        <w:t xml:space="preserve">This negative should be applied to the </w:t>
      </w:r>
      <w:r w:rsidR="00C66003">
        <w:t>“</w:t>
      </w:r>
      <w:r>
        <w:t>u</w:t>
      </w:r>
      <w:r w:rsidR="00C66003">
        <w:t>”</w:t>
      </w:r>
      <w:r>
        <w:t xml:space="preserve"> value when passed to its </w:t>
      </w:r>
      <w:r w:rsidRPr="00C66003">
        <w:rPr>
          <w:rFonts w:ascii="Consolas" w:hAnsi="Consolas"/>
          <w:color w:val="00B050"/>
        </w:rPr>
        <w:t>setEPWM2</w:t>
      </w:r>
      <w:r w:rsidR="00C66003" w:rsidRPr="00C66003">
        <w:rPr>
          <w:rFonts w:ascii="Consolas" w:hAnsi="Consolas"/>
          <w:color w:val="00B050"/>
        </w:rPr>
        <w:t>X()</w:t>
      </w:r>
      <w:r>
        <w:t xml:space="preserve"> function and NOT inside the EPWM function.</w:t>
      </w:r>
      <w:r w:rsidR="00B60A2D">
        <w:t xml:space="preserve"> </w:t>
      </w:r>
      <w:r>
        <w:t xml:space="preserve">Once this is done in your code, if you set </w:t>
      </w:r>
      <w:r w:rsidRPr="00C66003">
        <w:rPr>
          <w:rFonts w:ascii="Consolas" w:hAnsi="Consolas"/>
          <w:color w:val="00B050"/>
        </w:rPr>
        <w:t>uLeft</w:t>
      </w:r>
      <w:r>
        <w:t xml:space="preserve"> and </w:t>
      </w:r>
      <w:r w:rsidRPr="00C66003">
        <w:rPr>
          <w:rFonts w:ascii="Consolas" w:hAnsi="Consolas"/>
          <w:color w:val="00B050"/>
        </w:rPr>
        <w:t>uRight</w:t>
      </w:r>
      <w:r>
        <w:t xml:space="preserve"> to 5 both motors will spin in the positive direction.</w:t>
      </w:r>
      <w:r w:rsidR="00B60A2D">
        <w:t xml:space="preserve"> </w:t>
      </w:r>
    </w:p>
    <w:p w14:paraId="788D586F" w14:textId="1236BBF8" w:rsidR="007E6231" w:rsidRDefault="007E6231" w:rsidP="007E6231">
      <w:pPr>
        <w:pStyle w:val="BodyText1"/>
        <w:numPr>
          <w:ilvl w:val="0"/>
          <w:numId w:val="6"/>
        </w:numPr>
      </w:pPr>
      <w:r>
        <w:t xml:space="preserve">So now with all these changes, </w:t>
      </w:r>
      <w:r w:rsidRPr="003A06C8">
        <w:rPr>
          <w:b/>
        </w:rPr>
        <w:t>demonstrate to your TA</w:t>
      </w:r>
      <w:r>
        <w:t xml:space="preserve"> that when you apply a “u” </w:t>
      </w:r>
      <w:r w:rsidR="00C66003">
        <w:t>equalling</w:t>
      </w:r>
      <w:r>
        <w:t xml:space="preserve"> 5 to both motors they spin with a positive velocity and in the robot’s forward direction.</w:t>
      </w:r>
      <w:r w:rsidR="00B60A2D">
        <w:t xml:space="preserve"> </w:t>
      </w:r>
      <w:r>
        <w:t>In addition</w:t>
      </w:r>
      <w:r w:rsidR="00C66003">
        <w:t>,</w:t>
      </w:r>
      <w:r>
        <w:t xml:space="preserve"> command both motors with -5 and show negative velocities.</w:t>
      </w:r>
      <w:r w:rsidR="00B60A2D">
        <w:t xml:space="preserve"> </w:t>
      </w:r>
    </w:p>
    <w:p w14:paraId="19408C27" w14:textId="70EA7F90" w:rsidR="007E6231" w:rsidRPr="009A6023" w:rsidRDefault="007E6231" w:rsidP="007E6231">
      <w:pPr>
        <w:pStyle w:val="BodyText1"/>
      </w:pPr>
    </w:p>
    <w:p w14:paraId="5C4D6FA9" w14:textId="44E0C162" w:rsidR="007E6231" w:rsidRPr="00CE4F20" w:rsidRDefault="007E6231" w:rsidP="007E6231">
      <w:pPr>
        <w:pStyle w:val="Heading1"/>
      </w:pPr>
      <w:r>
        <w:t>Exercise</w:t>
      </w:r>
      <w:r w:rsidRPr="00CE4F20">
        <w:t xml:space="preserve"> </w:t>
      </w:r>
      <w:r>
        <w:t>3</w:t>
      </w:r>
    </w:p>
    <w:p w14:paraId="54452E47" w14:textId="4BB3E2CC" w:rsidR="007E6231" w:rsidRPr="006953CE" w:rsidRDefault="007E6231" w:rsidP="007E6231">
      <w:pPr>
        <w:pStyle w:val="BodyText1"/>
      </w:pPr>
      <w:r>
        <w:t>Using the below block diagram as a guide, i</w:t>
      </w:r>
      <w:r w:rsidRPr="006953CE">
        <w:t xml:space="preserve">mplement the </w:t>
      </w:r>
      <w:r>
        <w:t xml:space="preserve">decoupled PI </w:t>
      </w:r>
      <w:r w:rsidRPr="006953CE">
        <w:t xml:space="preserve">controller on both motors of the robot. </w:t>
      </w:r>
      <w:r>
        <w:t>Set Kp equal to 3 and Ki equal to 5.</w:t>
      </w:r>
      <w:r w:rsidR="00B60A2D">
        <w:t xml:space="preserve"> </w:t>
      </w:r>
      <w:r w:rsidRPr="006953CE">
        <w:t>Use the following difference equations to form your control algorithm.</w:t>
      </w:r>
    </w:p>
    <w:p w14:paraId="7D0D2BB0" w14:textId="77777777" w:rsidR="007E6231" w:rsidRPr="001C1806" w:rsidRDefault="00000000" w:rsidP="007E6231">
      <w:pPr>
        <w:pStyle w:val="Header"/>
        <w:spacing w:after="200" w:line="276" w:lineRule="auto"/>
        <w:jc w:val="center"/>
        <w:rPr>
          <w:rFonts w:ascii="Calibri" w:hAnsi="Calibri" w:cs="Arial"/>
        </w:rPr>
      </w:pPr>
      <m:oMathPara>
        <m:oMath>
          <m:sSub>
            <m:sSubPr>
              <m:ctrlPr>
                <w:rPr>
                  <w:rFonts w:ascii="Cambria Math" w:hAnsi="Cambria Math" w:cs="Arial"/>
                  <w:i/>
                </w:rPr>
              </m:ctrlPr>
            </m:sSubPr>
            <m:e>
              <m:r>
                <w:rPr>
                  <w:rFonts w:ascii="Cambria Math" w:hAnsi="Cambria Math" w:cs="Arial"/>
                </w:rPr>
                <m:t>e</m:t>
              </m:r>
            </m:e>
            <m:sub>
              <m:r>
                <w:rPr>
                  <w:rFonts w:ascii="Cambria Math" w:hAnsi="Cambria Math" w:cs="Arial"/>
                </w:rPr>
                <m:t>K</m:t>
              </m:r>
            </m:sub>
          </m:sSub>
          <m:r>
            <w:rPr>
              <w:rFonts w:ascii="Cambria Math" w:hAnsi="Cambria Math" w:cs="Arial"/>
            </w:rPr>
            <m:t>=Vref-</m:t>
          </m:r>
          <m:sSub>
            <m:sSubPr>
              <m:ctrlPr>
                <w:rPr>
                  <w:rFonts w:ascii="Cambria Math" w:hAnsi="Cambria Math" w:cs="Arial"/>
                  <w:i/>
                </w:rPr>
              </m:ctrlPr>
            </m:sSubPr>
            <m:e>
              <m:r>
                <w:rPr>
                  <w:rFonts w:ascii="Cambria Math" w:hAnsi="Cambria Math" w:cs="Arial"/>
                </w:rPr>
                <m:t>v</m:t>
              </m:r>
            </m:e>
            <m:sub>
              <m:r>
                <w:rPr>
                  <w:rFonts w:ascii="Cambria Math" w:hAnsi="Cambria Math" w:cs="Arial"/>
                </w:rPr>
                <m:t>K</m:t>
              </m:r>
            </m:sub>
          </m:sSub>
        </m:oMath>
      </m:oMathPara>
    </w:p>
    <w:p w14:paraId="7D51ED3B" w14:textId="77777777" w:rsidR="007E6231" w:rsidRPr="001C1806" w:rsidRDefault="00000000" w:rsidP="007E6231">
      <w:pPr>
        <w:pStyle w:val="Header"/>
        <w:spacing w:after="200" w:line="276" w:lineRule="auto"/>
        <w:jc w:val="center"/>
        <w:rPr>
          <w:rFonts w:ascii="Calibri" w:hAnsi="Calibri" w:cs="Arial"/>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rPr>
                <m:t>K</m:t>
              </m:r>
            </m:sub>
          </m:sSub>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K-1</m:t>
              </m:r>
            </m:sub>
          </m:sSub>
          <m:r>
            <w:rPr>
              <w:rFonts w:ascii="Cambria Math" w:hAnsi="Cambria Math" w:cs="Arial"/>
            </w:rPr>
            <m:t>+0.004*</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e</m:t>
                  </m:r>
                </m:e>
                <m:sub>
                  <m:r>
                    <w:rPr>
                      <w:rFonts w:ascii="Cambria Math" w:hAnsi="Cambria Math" w:cs="Arial"/>
                    </w:rPr>
                    <m:t>K</m:t>
                  </m:r>
                </m:sub>
              </m:sSub>
              <m:r>
                <w:rPr>
                  <w:rFonts w:ascii="Cambria Math" w:hAnsi="Cambria Math" w:cs="Arial"/>
                </w:rPr>
                <m:t>+</m:t>
              </m:r>
              <m:sSub>
                <m:sSubPr>
                  <m:ctrlPr>
                    <w:rPr>
                      <w:rFonts w:ascii="Cambria Math" w:hAnsi="Cambria Math" w:cs="Arial"/>
                      <w:i/>
                    </w:rPr>
                  </m:ctrlPr>
                </m:sSubPr>
                <m:e>
                  <m:r>
                    <w:rPr>
                      <w:rFonts w:ascii="Cambria Math" w:hAnsi="Cambria Math" w:cs="Arial"/>
                    </w:rPr>
                    <m:t>e</m:t>
                  </m:r>
                </m:e>
                <m:sub>
                  <m:r>
                    <w:rPr>
                      <w:rFonts w:ascii="Cambria Math" w:hAnsi="Cambria Math" w:cs="Arial"/>
                    </w:rPr>
                    <m:t>K-1</m:t>
                  </m:r>
                </m:sub>
              </m:sSub>
            </m:num>
            <m:den>
              <m:r>
                <w:rPr>
                  <w:rFonts w:ascii="Cambria Math" w:hAnsi="Cambria Math" w:cs="Arial"/>
                </w:rPr>
                <m:t>2</m:t>
              </m:r>
            </m:den>
          </m:f>
        </m:oMath>
      </m:oMathPara>
    </w:p>
    <w:p w14:paraId="4B06D8A9" w14:textId="77777777" w:rsidR="007E6231" w:rsidRPr="006953CE" w:rsidRDefault="00000000" w:rsidP="007E6231">
      <w:pPr>
        <w:pStyle w:val="Header"/>
        <w:spacing w:after="200" w:line="276" w:lineRule="auto"/>
        <w:jc w:val="center"/>
        <w:rPr>
          <w:rFonts w:ascii="Calibri" w:hAnsi="Calibri" w:cs="Arial"/>
        </w:rPr>
      </w:pPr>
      <m:oMathPara>
        <m:oMath>
          <m:sSub>
            <m:sSubPr>
              <m:ctrlPr>
                <w:rPr>
                  <w:rFonts w:ascii="Cambria Math" w:hAnsi="Cambria Math" w:cs="Arial"/>
                  <w:i/>
                </w:rPr>
              </m:ctrlPr>
            </m:sSubPr>
            <m:e>
              <m:r>
                <w:rPr>
                  <w:rFonts w:ascii="Cambria Math" w:hAnsi="Cambria Math" w:cs="Arial"/>
                </w:rPr>
                <m:t>u</m:t>
              </m:r>
            </m:e>
            <m:sub>
              <m:r>
                <w:rPr>
                  <w:rFonts w:ascii="Cambria Math" w:hAnsi="Cambria Math" w:cs="Arial"/>
                </w:rPr>
                <m:t>K</m:t>
              </m:r>
            </m:sub>
          </m:sSub>
          <m:r>
            <w:rPr>
              <w:rFonts w:ascii="Cambria Math" w:hAnsi="Cambria Math" w:cs="Arial"/>
            </w:rPr>
            <m:t xml:space="preserve">= </m:t>
          </m:r>
          <m:sSub>
            <m:sSubPr>
              <m:ctrlPr>
                <w:rPr>
                  <w:rFonts w:ascii="Cambria Math" w:hAnsi="Cambria Math" w:cs="Arial"/>
                  <w:i/>
                  <w:vertAlign w:val="subscript"/>
                </w:rPr>
              </m:ctrlPr>
            </m:sSubPr>
            <m:e>
              <m:r>
                <w:rPr>
                  <w:rFonts w:ascii="Cambria Math" w:hAnsi="Cambria Math" w:cs="Arial"/>
                </w:rPr>
                <m:t>K</m:t>
              </m:r>
              <m:ctrlPr>
                <w:rPr>
                  <w:rFonts w:ascii="Cambria Math" w:hAnsi="Cambria Math" w:cs="Arial"/>
                  <w:i/>
                </w:rPr>
              </m:ctrlPr>
            </m:e>
            <m:sub>
              <m:r>
                <w:rPr>
                  <w:rFonts w:ascii="Cambria Math" w:hAnsi="Cambria Math" w:cs="Arial"/>
                  <w:vertAlign w:val="subscript"/>
                </w:rPr>
                <m:t>p</m:t>
              </m:r>
            </m:sub>
          </m:sSub>
          <m:sSub>
            <m:sSubPr>
              <m:ctrlPr>
                <w:rPr>
                  <w:rFonts w:ascii="Cambria Math" w:hAnsi="Cambria Math" w:cs="Arial"/>
                  <w:i/>
                </w:rPr>
              </m:ctrlPr>
            </m:sSubPr>
            <m:e>
              <m:r>
                <w:rPr>
                  <w:rFonts w:ascii="Cambria Math" w:hAnsi="Cambria Math" w:cs="Arial"/>
                </w:rPr>
                <m:t>e</m:t>
              </m:r>
            </m:e>
            <m:sub>
              <m:r>
                <w:rPr>
                  <w:rFonts w:ascii="Cambria Math" w:hAnsi="Cambria Math" w:cs="Arial"/>
                </w:rPr>
                <m:t>K</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K</m:t>
              </m:r>
            </m:e>
            <m:sub>
              <m:r>
                <w:rPr>
                  <w:rFonts w:ascii="Cambria Math" w:hAnsi="Cambria Math" w:cs="Arial"/>
                </w:rPr>
                <m:t>i</m:t>
              </m:r>
            </m:sub>
          </m:sSub>
          <m:sSub>
            <m:sSubPr>
              <m:ctrlPr>
                <w:rPr>
                  <w:rFonts w:ascii="Cambria Math" w:hAnsi="Cambria Math" w:cs="Arial"/>
                  <w:i/>
                </w:rPr>
              </m:ctrlPr>
            </m:sSubPr>
            <m:e>
              <m:r>
                <w:rPr>
                  <w:rFonts w:ascii="Cambria Math" w:hAnsi="Cambria Math" w:cs="Arial"/>
                </w:rPr>
                <m:t>I</m:t>
              </m:r>
            </m:e>
            <m:sub>
              <m:r>
                <w:rPr>
                  <w:rFonts w:ascii="Cambria Math" w:hAnsi="Cambria Math" w:cs="Arial"/>
                </w:rPr>
                <m:t>K</m:t>
              </m:r>
            </m:sub>
          </m:sSub>
        </m:oMath>
      </m:oMathPara>
    </w:p>
    <w:p w14:paraId="60B29858" w14:textId="77777777" w:rsidR="007E6231" w:rsidRPr="006953CE" w:rsidRDefault="007E6231" w:rsidP="007E6231">
      <w:pPr>
        <w:pStyle w:val="Header"/>
        <w:tabs>
          <w:tab w:val="center" w:pos="5193"/>
        </w:tabs>
        <w:spacing w:line="276" w:lineRule="auto"/>
        <w:jc w:val="center"/>
        <w:rPr>
          <w:rFonts w:ascii="Calibri" w:hAnsi="Calibri" w:cs="Arial"/>
        </w:rPr>
      </w:pPr>
      <w:r>
        <w:rPr>
          <w:noProof/>
        </w:rPr>
        <w:lastRenderedPageBreak/>
        <w:drawing>
          <wp:inline distT="0" distB="0" distL="0" distR="0" wp14:anchorId="7A2A20A5" wp14:editId="3D3348D6">
            <wp:extent cx="5437790" cy="3395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9760" cy="3396363"/>
                    </a:xfrm>
                    <a:prstGeom prst="rect">
                      <a:avLst/>
                    </a:prstGeom>
                  </pic:spPr>
                </pic:pic>
              </a:graphicData>
            </a:graphic>
          </wp:inline>
        </w:drawing>
      </w:r>
    </w:p>
    <w:p w14:paraId="3E8B56B7" w14:textId="3C20DE24" w:rsidR="007E6231" w:rsidRPr="001C1806" w:rsidRDefault="007E6231" w:rsidP="007E6231">
      <w:pPr>
        <w:pStyle w:val="Caption"/>
        <w:rPr>
          <w:sz w:val="22"/>
        </w:rPr>
      </w:pPr>
      <w:r>
        <w:t>Decoupled PI controller diagram</w:t>
      </w:r>
    </w:p>
    <w:p w14:paraId="13EF72E6" w14:textId="2168D96F" w:rsidR="007E6231" w:rsidRDefault="007E6231" w:rsidP="007E6231">
      <w:pPr>
        <w:pStyle w:val="BodyText1"/>
        <w:rPr>
          <w:b/>
        </w:rPr>
      </w:pPr>
      <w:r w:rsidRPr="006953CE">
        <w:t>Implement the controller and check to see th</w:t>
      </w:r>
      <w:r>
        <w:t xml:space="preserve">at the speed matches various </w:t>
      </w:r>
      <w:r w:rsidRPr="007F7958">
        <w:rPr>
          <w:rFonts w:ascii="Consolas" w:hAnsi="Consolas"/>
          <w:color w:val="00B050"/>
        </w:rPr>
        <w:t>Vref</w:t>
      </w:r>
      <w:r>
        <w:t>s in the range of -1.5 to 1.5</w:t>
      </w:r>
      <w:r w:rsidRPr="006953CE">
        <w:t xml:space="preserve"> ft/sec.</w:t>
      </w:r>
      <w:r w:rsidR="00B60A2D">
        <w:t xml:space="preserve"> </w:t>
      </w:r>
      <w:r>
        <w:t>Also try a Ki gain of 15 and 25.</w:t>
      </w:r>
      <w:r w:rsidR="00B60A2D">
        <w:t xml:space="preserve"> </w:t>
      </w:r>
      <w:r>
        <w:t>Do you observe a difference in the motor’s response?</w:t>
      </w:r>
      <w:r w:rsidR="00B60A2D">
        <w:t xml:space="preserve"> </w:t>
      </w:r>
      <w:r>
        <w:rPr>
          <w:b/>
        </w:rPr>
        <w:t>Demonstrate to your TA different speeds and the difference between Ki = 5.0 and Ki = 25.0.</w:t>
      </w:r>
    </w:p>
    <w:p w14:paraId="4AC9402B" w14:textId="6724FB1F" w:rsidR="007E6231" w:rsidRPr="007E6231" w:rsidRDefault="007E6231" w:rsidP="007E6231">
      <w:pPr>
        <w:pStyle w:val="BodyText1"/>
        <w:rPr>
          <w:b/>
        </w:rPr>
      </w:pPr>
      <w:r w:rsidRPr="006953CE">
        <w:t>It is necessary to note that integrators have “memory”, which means they are affected by pas</w:t>
      </w:r>
      <w:r>
        <w:t xml:space="preserve">t </w:t>
      </w:r>
      <w:r w:rsidR="00C66003">
        <w:t>behavior</w:t>
      </w:r>
      <w:r>
        <w:t xml:space="preserve">. Give the robot a </w:t>
      </w:r>
      <w:r w:rsidRPr="007F7958">
        <w:rPr>
          <w:rFonts w:ascii="Consolas" w:hAnsi="Consolas"/>
          <w:color w:val="00B050"/>
        </w:rPr>
        <w:t>Vref</w:t>
      </w:r>
      <w:r w:rsidRPr="006953CE">
        <w:t xml:space="preserve"> of </w:t>
      </w:r>
      <w:r>
        <w:t>1</w:t>
      </w:r>
      <w:r w:rsidRPr="006953CE">
        <w:t xml:space="preserve"> </w:t>
      </w:r>
      <w:r>
        <w:t>ft</w:t>
      </w:r>
      <w:r w:rsidRPr="006953CE">
        <w:t xml:space="preserve">/s, then </w:t>
      </w:r>
      <w:r>
        <w:t>turn off the motor amp switch for a few seconds and switch back on</w:t>
      </w:r>
      <w:r w:rsidRPr="006953CE">
        <w:t>. Note the behavior. The wheel spins faster than the set</w:t>
      </w:r>
      <w:r>
        <w:t>-</w:t>
      </w:r>
      <w:r w:rsidRPr="006953CE">
        <w:t>point to “burn off” the extra integrated error accumulate</w:t>
      </w:r>
      <w:r>
        <w:t>d while the wheel was turned off</w:t>
      </w:r>
      <w:r w:rsidRPr="006953CE">
        <w:t xml:space="preserve">. Such </w:t>
      </w:r>
      <w:r w:rsidRPr="006953CE">
        <w:rPr>
          <w:i/>
        </w:rPr>
        <w:t>saturation</w:t>
      </w:r>
      <w:r w:rsidRPr="006953CE">
        <w:t xml:space="preserve"> of the control input causes what is called </w:t>
      </w:r>
      <w:r w:rsidRPr="006953CE">
        <w:rPr>
          <w:i/>
        </w:rPr>
        <w:t>integral wind</w:t>
      </w:r>
      <w:r>
        <w:rPr>
          <w:i/>
        </w:rPr>
        <w:t>-</w:t>
      </w:r>
      <w:r w:rsidRPr="006953CE">
        <w:rPr>
          <w:i/>
        </w:rPr>
        <w:t>up</w:t>
      </w:r>
      <w:r w:rsidRPr="006953CE">
        <w:t xml:space="preserve">. To prevent </w:t>
      </w:r>
      <w:r w:rsidR="00C414DA" w:rsidRPr="006953CE">
        <w:t>this,</w:t>
      </w:r>
      <w:r w:rsidRPr="006953CE">
        <w:t xml:space="preserve"> we must implement an </w:t>
      </w:r>
      <w:r w:rsidRPr="006953CE">
        <w:rPr>
          <w:i/>
        </w:rPr>
        <w:t>anti-windup controller</w:t>
      </w:r>
      <w:r w:rsidRPr="006953CE">
        <w:t>. One approach</w:t>
      </w:r>
      <w:r>
        <w:t xml:space="preserve"> </w:t>
      </w:r>
      <w:r w:rsidRPr="006953CE">
        <w:t xml:space="preserve">is to </w:t>
      </w:r>
      <w:r>
        <w:t xml:space="preserve">stop integrating when </w:t>
      </w:r>
      <w:r w:rsidRPr="006953CE">
        <w:t xml:space="preserve">the </w:t>
      </w:r>
      <w:r>
        <w:t>control effort is saturated</w:t>
      </w:r>
      <w:r w:rsidRPr="006953CE">
        <w:t>.</w:t>
      </w:r>
      <w:r w:rsidR="00B60A2D">
        <w:t xml:space="preserve"> </w:t>
      </w:r>
      <w:r>
        <w:t xml:space="preserve">In other </w:t>
      </w:r>
      <w:r w:rsidR="00C414DA">
        <w:t>words,</w:t>
      </w:r>
      <w:r>
        <w:t xml:space="preserve"> if your command is saturated at 10 or -10 set your Ik equal to the previous Ik 4 ms. ago.</w:t>
      </w:r>
      <w:r w:rsidR="00B60A2D">
        <w:t xml:space="preserve"> </w:t>
      </w:r>
      <w:r>
        <w:t xml:space="preserve">Try this method and check that the integral windup is fixed when the motor is spun both in the positive and negative directions. </w:t>
      </w:r>
      <w:r>
        <w:rPr>
          <w:b/>
        </w:rPr>
        <w:t>Demonstrate to your TA.</w:t>
      </w:r>
    </w:p>
    <w:p w14:paraId="25AF9D98" w14:textId="34356A82" w:rsidR="007E6231" w:rsidRPr="00CE4F20" w:rsidRDefault="007E6231" w:rsidP="007E6231">
      <w:pPr>
        <w:pStyle w:val="Heading1"/>
      </w:pPr>
      <w:r>
        <w:t>Exercise</w:t>
      </w:r>
      <w:r w:rsidRPr="00CE4F20">
        <w:t xml:space="preserve"> </w:t>
      </w:r>
      <w:r>
        <w:t>4</w:t>
      </w:r>
    </w:p>
    <w:p w14:paraId="4C9FA589" w14:textId="33C4CEBE" w:rsidR="007E6231" w:rsidRPr="006953CE" w:rsidRDefault="007E6231" w:rsidP="007E6231">
      <w:pPr>
        <w:pStyle w:val="BodyText1"/>
      </w:pPr>
      <w:r w:rsidRPr="006953CE">
        <w:t xml:space="preserve">Implement a steering controller by coupling the motor control loops. Introduce a turn setpoint </w:t>
      </w:r>
      <w:r>
        <w:t>“turn”</w:t>
      </w:r>
      <w:r w:rsidRPr="006953CE">
        <w:t xml:space="preserve"> and form the turn error</w:t>
      </w:r>
      <w:r w:rsidR="00B60A2D">
        <w:t xml:space="preserve"> </w:t>
      </w:r>
      <w:r w:rsidRPr="006953CE">
        <w:rPr>
          <w:i/>
        </w:rPr>
        <w:t>e</w:t>
      </w:r>
      <w:r w:rsidRPr="006953CE">
        <w:rPr>
          <w:i/>
          <w:vertAlign w:val="subscript"/>
        </w:rPr>
        <w:t>turn</w:t>
      </w:r>
      <w:r>
        <w:rPr>
          <w:i/>
        </w:rPr>
        <w:t xml:space="preserve"> = turn +</w:t>
      </w:r>
      <w:r w:rsidRPr="006953CE">
        <w:rPr>
          <w:i/>
        </w:rPr>
        <w:t xml:space="preserve"> </w:t>
      </w:r>
      <w:r w:rsidRPr="006953CE">
        <w:t>(</w:t>
      </w:r>
      <w:r w:rsidRPr="006953CE">
        <w:rPr>
          <w:i/>
        </w:rPr>
        <w:t>v</w:t>
      </w:r>
      <w:r>
        <w:rPr>
          <w:i/>
          <w:vertAlign w:val="subscript"/>
        </w:rPr>
        <w:t>left</w:t>
      </w:r>
      <w:r w:rsidRPr="006953CE">
        <w:rPr>
          <w:i/>
        </w:rPr>
        <w:t xml:space="preserve"> – v</w:t>
      </w:r>
      <w:r>
        <w:rPr>
          <w:i/>
          <w:vertAlign w:val="subscript"/>
        </w:rPr>
        <w:t>right</w:t>
      </w:r>
      <w:r w:rsidRPr="006953CE">
        <w:t>). You can see from this equation that the turn setpoint controls the amount by which one m</w:t>
      </w:r>
      <w:r>
        <w:t>otor’s speed exceeds the other motor’s speed</w:t>
      </w:r>
      <w:r w:rsidRPr="006953CE">
        <w:t>. Multiply the turn error by a gain K</w:t>
      </w:r>
      <w:r w:rsidRPr="006953CE">
        <w:rPr>
          <w:vertAlign w:val="subscript"/>
        </w:rPr>
        <w:t>turn</w:t>
      </w:r>
      <w:r w:rsidRPr="006953CE">
        <w:t xml:space="preserve"> </w:t>
      </w:r>
      <w:r>
        <w:t xml:space="preserve">(set to 3) </w:t>
      </w:r>
      <w:r w:rsidRPr="006953CE">
        <w:t>and adjust the overall error signals as follows:</w:t>
      </w:r>
    </w:p>
    <w:p w14:paraId="239E5B3A" w14:textId="77777777" w:rsidR="007E6231" w:rsidRPr="00A47C60" w:rsidRDefault="00000000" w:rsidP="007E6231">
      <w:pPr>
        <w:pStyle w:val="Header"/>
        <w:spacing w:after="200" w:line="276" w:lineRule="auto"/>
        <w:jc w:val="center"/>
        <w:rPr>
          <w:rFonts w:ascii="Calibri" w:hAnsi="Calibri" w:cs="Arial"/>
        </w:rPr>
      </w:pPr>
      <m:oMathPara>
        <m:oMath>
          <m:sSub>
            <m:sSubPr>
              <m:ctrlPr>
                <w:rPr>
                  <w:rFonts w:ascii="Cambria Math" w:hAnsi="Cambria Math" w:cs="Arial"/>
                  <w:i/>
                </w:rPr>
              </m:ctrlPr>
            </m:sSubPr>
            <m:e>
              <m:r>
                <w:rPr>
                  <w:rFonts w:ascii="Cambria Math" w:hAnsi="Cambria Math" w:cs="Arial"/>
                </w:rPr>
                <m:t>e</m:t>
              </m:r>
            </m:e>
            <m:sub>
              <m:r>
                <w:rPr>
                  <w:rFonts w:ascii="Cambria Math" w:hAnsi="Cambria Math" w:cs="Arial"/>
                </w:rPr>
                <m:t>Left</m:t>
              </m:r>
            </m:sub>
          </m:sSub>
          <m:r>
            <w:rPr>
              <w:rFonts w:ascii="Cambria Math" w:hAnsi="Cambria Math" w:cs="Arial"/>
            </w:rPr>
            <m:t>=Vref-</m:t>
          </m:r>
          <m:sSub>
            <m:sSubPr>
              <m:ctrlPr>
                <w:rPr>
                  <w:rFonts w:ascii="Cambria Math" w:hAnsi="Cambria Math" w:cs="Arial"/>
                  <w:i/>
                </w:rPr>
              </m:ctrlPr>
            </m:sSubPr>
            <m:e>
              <m:r>
                <w:rPr>
                  <w:rFonts w:ascii="Cambria Math" w:hAnsi="Cambria Math" w:cs="Arial"/>
                </w:rPr>
                <m:t>v</m:t>
              </m:r>
            </m:e>
            <m:sub>
              <m:r>
                <w:rPr>
                  <w:rFonts w:ascii="Cambria Math" w:hAnsi="Cambria Math" w:cs="Arial"/>
                </w:rPr>
                <m:t>Left</m:t>
              </m:r>
            </m:sub>
          </m:sSub>
          <m:r>
            <w:rPr>
              <w:rFonts w:ascii="Cambria Math" w:hAnsi="Cambria Math" w:cs="Arial"/>
            </w:rPr>
            <m:t>-</m:t>
          </m:r>
          <m:sSub>
            <m:sSubPr>
              <m:ctrlPr>
                <w:rPr>
                  <w:rFonts w:ascii="Cambria Math" w:hAnsi="Cambria Math" w:cs="Arial"/>
                  <w:i/>
                </w:rPr>
              </m:ctrlPr>
            </m:sSubPr>
            <m:e>
              <m:r>
                <w:rPr>
                  <w:rFonts w:ascii="Cambria Math" w:hAnsi="Cambria Math" w:cs="Arial"/>
                </w:rPr>
                <m:t>KP</m:t>
              </m:r>
            </m:e>
            <m:sub>
              <m:r>
                <w:rPr>
                  <w:rFonts w:ascii="Cambria Math" w:hAnsi="Cambria Math" w:cs="Arial"/>
                </w:rPr>
                <m:t>turn</m:t>
              </m:r>
            </m:sub>
          </m:sSub>
          <m:sSub>
            <m:sSubPr>
              <m:ctrlPr>
                <w:rPr>
                  <w:rFonts w:ascii="Cambria Math" w:hAnsi="Cambria Math" w:cs="Arial"/>
                  <w:i/>
                </w:rPr>
              </m:ctrlPr>
            </m:sSubPr>
            <m:e>
              <m:r>
                <w:rPr>
                  <w:rFonts w:ascii="Cambria Math" w:hAnsi="Cambria Math" w:cs="Arial"/>
                </w:rPr>
                <m:t>e</m:t>
              </m:r>
            </m:e>
            <m:sub>
              <m:r>
                <w:rPr>
                  <w:rFonts w:ascii="Cambria Math" w:hAnsi="Cambria Math" w:cs="Arial"/>
                </w:rPr>
                <m:t>turn</m:t>
              </m:r>
            </m:sub>
          </m:sSub>
        </m:oMath>
      </m:oMathPara>
    </w:p>
    <w:p w14:paraId="0D1E8D7A" w14:textId="77777777" w:rsidR="007E6231" w:rsidRPr="00A47C60" w:rsidRDefault="00000000" w:rsidP="007E6231">
      <w:pPr>
        <w:pStyle w:val="Header"/>
        <w:spacing w:after="200" w:line="276" w:lineRule="auto"/>
        <w:jc w:val="center"/>
        <w:rPr>
          <w:rFonts w:ascii="Calibri" w:hAnsi="Calibri" w:cs="Arial"/>
        </w:rPr>
      </w:pPr>
      <m:oMathPara>
        <m:oMath>
          <m:sSub>
            <m:sSubPr>
              <m:ctrlPr>
                <w:rPr>
                  <w:rFonts w:ascii="Cambria Math" w:hAnsi="Cambria Math" w:cs="Arial"/>
                  <w:i/>
                </w:rPr>
              </m:ctrlPr>
            </m:sSubPr>
            <m:e>
              <m:r>
                <w:rPr>
                  <w:rFonts w:ascii="Cambria Math" w:hAnsi="Cambria Math" w:cs="Arial"/>
                </w:rPr>
                <m:t>e</m:t>
              </m:r>
            </m:e>
            <m:sub>
              <m:r>
                <w:rPr>
                  <w:rFonts w:ascii="Cambria Math" w:hAnsi="Cambria Math" w:cs="Arial"/>
                </w:rPr>
                <m:t>Right</m:t>
              </m:r>
            </m:sub>
          </m:sSub>
          <m:r>
            <w:rPr>
              <w:rFonts w:ascii="Cambria Math" w:hAnsi="Cambria Math" w:cs="Arial"/>
            </w:rPr>
            <m:t>=Vref-</m:t>
          </m:r>
          <m:sSub>
            <m:sSubPr>
              <m:ctrlPr>
                <w:rPr>
                  <w:rFonts w:ascii="Cambria Math" w:hAnsi="Cambria Math" w:cs="Arial"/>
                  <w:i/>
                </w:rPr>
              </m:ctrlPr>
            </m:sSubPr>
            <m:e>
              <m:r>
                <w:rPr>
                  <w:rFonts w:ascii="Cambria Math" w:hAnsi="Cambria Math" w:cs="Arial"/>
                </w:rPr>
                <m:t>v</m:t>
              </m:r>
            </m:e>
            <m:sub>
              <m:r>
                <w:rPr>
                  <w:rFonts w:ascii="Cambria Math" w:hAnsi="Cambria Math" w:cs="Arial"/>
                </w:rPr>
                <m:t>Right</m:t>
              </m:r>
            </m:sub>
          </m:sSub>
          <m:r>
            <w:rPr>
              <w:rFonts w:ascii="Cambria Math" w:hAnsi="Cambria Math" w:cs="Arial"/>
            </w:rPr>
            <m:t>+</m:t>
          </m:r>
          <m:sSub>
            <m:sSubPr>
              <m:ctrlPr>
                <w:rPr>
                  <w:rFonts w:ascii="Cambria Math" w:hAnsi="Cambria Math" w:cs="Arial"/>
                  <w:i/>
                </w:rPr>
              </m:ctrlPr>
            </m:sSubPr>
            <m:e>
              <m:r>
                <w:rPr>
                  <w:rFonts w:ascii="Cambria Math" w:hAnsi="Cambria Math" w:cs="Arial"/>
                </w:rPr>
                <m:t>KP</m:t>
              </m:r>
            </m:e>
            <m:sub>
              <m:r>
                <w:rPr>
                  <w:rFonts w:ascii="Cambria Math" w:hAnsi="Cambria Math" w:cs="Arial"/>
                </w:rPr>
                <m:t>turn</m:t>
              </m:r>
            </m:sub>
          </m:sSub>
          <m:sSub>
            <m:sSubPr>
              <m:ctrlPr>
                <w:rPr>
                  <w:rFonts w:ascii="Cambria Math" w:hAnsi="Cambria Math" w:cs="Arial"/>
                  <w:i/>
                </w:rPr>
              </m:ctrlPr>
            </m:sSubPr>
            <m:e>
              <m:r>
                <w:rPr>
                  <w:rFonts w:ascii="Cambria Math" w:hAnsi="Cambria Math" w:cs="Arial"/>
                </w:rPr>
                <m:t>e</m:t>
              </m:r>
            </m:e>
            <m:sub>
              <m:r>
                <w:rPr>
                  <w:rFonts w:ascii="Cambria Math" w:hAnsi="Cambria Math" w:cs="Arial"/>
                </w:rPr>
                <m:t>turn</m:t>
              </m:r>
            </m:sub>
          </m:sSub>
        </m:oMath>
      </m:oMathPara>
    </w:p>
    <w:p w14:paraId="682626C8" w14:textId="77777777" w:rsidR="007E6231" w:rsidRDefault="007E6231" w:rsidP="007E6231">
      <w:pPr>
        <w:pStyle w:val="BodyText1"/>
      </w:pPr>
      <w:r w:rsidRPr="006953CE">
        <w:t>The approach is depicted in the block diagram below.</w:t>
      </w:r>
      <w:r w:rsidRPr="006953CE">
        <w:rPr>
          <w:noProof/>
        </w:rPr>
        <w:t xml:space="preserve"> </w:t>
      </w:r>
    </w:p>
    <w:p w14:paraId="5FCBEAC7" w14:textId="77777777" w:rsidR="007E6231" w:rsidRDefault="007E6231" w:rsidP="007E6231">
      <w:pPr>
        <w:pStyle w:val="Header"/>
        <w:spacing w:line="276" w:lineRule="auto"/>
        <w:jc w:val="center"/>
      </w:pPr>
      <w:r>
        <w:rPr>
          <w:noProof/>
        </w:rPr>
        <w:drawing>
          <wp:inline distT="0" distB="0" distL="0" distR="0" wp14:anchorId="7E327A4E" wp14:editId="718B0682">
            <wp:extent cx="5291667" cy="301783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4031" cy="3019181"/>
                    </a:xfrm>
                    <a:prstGeom prst="rect">
                      <a:avLst/>
                    </a:prstGeom>
                  </pic:spPr>
                </pic:pic>
              </a:graphicData>
            </a:graphic>
          </wp:inline>
        </w:drawing>
      </w:r>
    </w:p>
    <w:p w14:paraId="2393437E" w14:textId="627C90CD" w:rsidR="007E6231" w:rsidRPr="007E6231" w:rsidRDefault="007E6231" w:rsidP="00043891">
      <w:pPr>
        <w:pStyle w:val="Header"/>
        <w:spacing w:after="200"/>
        <w:jc w:val="center"/>
        <w:rPr>
          <w:rFonts w:ascii="Calibri" w:hAnsi="Calibri" w:cs="Arial"/>
        </w:rPr>
      </w:pPr>
      <w:r w:rsidRPr="00C66003">
        <w:rPr>
          <w:sz w:val="20"/>
          <w:szCs w:val="20"/>
        </w:rPr>
        <w:t>Coupled PI control structure</w:t>
      </w:r>
    </w:p>
    <w:p w14:paraId="46F8177C" w14:textId="62043AD7" w:rsidR="007E6231" w:rsidRDefault="007E6231" w:rsidP="007E6231">
      <w:pPr>
        <w:pStyle w:val="BodyText1"/>
      </w:pPr>
      <w:r w:rsidRPr="006953CE">
        <w:t>So</w:t>
      </w:r>
      <w:r>
        <w:t>,</w:t>
      </w:r>
      <w:r w:rsidRPr="006953CE">
        <w:t xml:space="preserve"> the steering controller ensures that the average velocity tracks the </w:t>
      </w:r>
      <w:r w:rsidR="00C66003" w:rsidRPr="006953CE">
        <w:t>reference,</w:t>
      </w:r>
      <w:r w:rsidRPr="006953CE">
        <w:t xml:space="preserve"> and the turn command injects a difference in wheel speeds that is symmet</w:t>
      </w:r>
      <w:r>
        <w:t>ric about the average velocity.</w:t>
      </w:r>
      <w:r w:rsidR="00B60A2D">
        <w:t xml:space="preserve"> </w:t>
      </w:r>
      <w:r w:rsidRPr="006953CE">
        <w:t xml:space="preserve">Test your steering </w:t>
      </w:r>
      <w:r>
        <w:t>controller with several velocities</w:t>
      </w:r>
      <w:r w:rsidRPr="006953CE">
        <w:t xml:space="preserve"> and turn commands.</w:t>
      </w:r>
      <w:r w:rsidR="00B60A2D">
        <w:t xml:space="preserve"> </w:t>
      </w:r>
      <w:r>
        <w:t>Use the following code in your UARTA’s receive interrupt function, see instructions below, to command your robot by pressing the ‘q’, ‘r’ and ‘3’ keys on your keyboard.</w:t>
      </w:r>
      <w:r w:rsidR="00B60A2D">
        <w:t xml:space="preserve"> </w:t>
      </w:r>
      <w:r>
        <w:t xml:space="preserve">Any other key sets turn back to 0 and </w:t>
      </w:r>
      <w:r w:rsidRPr="007F7958">
        <w:rPr>
          <w:rFonts w:ascii="Consolas" w:hAnsi="Consolas"/>
          <w:color w:val="00B050"/>
        </w:rPr>
        <w:t>Vref</w:t>
      </w:r>
      <w:r>
        <w:t xml:space="preserve"> to 0.5 ft/sec.</w:t>
      </w:r>
      <w:r w:rsidR="00B60A2D">
        <w:t xml:space="preserve"> </w:t>
      </w:r>
      <w:r>
        <w:t>We will call this the “Cabled Way” to steer your robot as your USB cable needs to be connected to the F28379D board.</w:t>
      </w:r>
      <w:r w:rsidR="00B60A2D">
        <w:t xml:space="preserve"> </w:t>
      </w:r>
      <w:r>
        <w:t>In Exercise 5 you will steer the robot wirelessly.</w:t>
      </w:r>
    </w:p>
    <w:p w14:paraId="0A67087F" w14:textId="77777777" w:rsidR="00C66003" w:rsidRDefault="007E6231" w:rsidP="007E6231">
      <w:pPr>
        <w:pStyle w:val="BodyText1"/>
      </w:pPr>
      <w:r>
        <w:t>In your Lab6 project, find and open the C file F28379dSerial.c.</w:t>
      </w:r>
      <w:r w:rsidR="00B60A2D">
        <w:t xml:space="preserve"> </w:t>
      </w:r>
      <w:r>
        <w:t xml:space="preserve">In this file, search for the function </w:t>
      </w:r>
      <w:r w:rsidRPr="00C66003">
        <w:rPr>
          <w:rFonts w:ascii="Consolas" w:hAnsi="Consolas"/>
          <w:color w:val="00B050"/>
        </w:rPr>
        <w:t>RXAINT_recv_ready</w:t>
      </w:r>
      <w:r w:rsidR="00C66003" w:rsidRPr="00C66003">
        <w:rPr>
          <w:rFonts w:ascii="Consolas" w:hAnsi="Consolas"/>
          <w:color w:val="00B050"/>
        </w:rPr>
        <w:t>()</w:t>
      </w:r>
      <w:r>
        <w:t>.</w:t>
      </w:r>
      <w:r w:rsidR="00B60A2D">
        <w:t xml:space="preserve"> </w:t>
      </w:r>
      <w:r>
        <w:t>This is the interrupt function that is called when UARTA receives a single character.</w:t>
      </w:r>
      <w:r w:rsidR="00B60A2D">
        <w:t xml:space="preserve"> </w:t>
      </w:r>
      <w:r>
        <w:t xml:space="preserve">Copy the below code for the </w:t>
      </w:r>
      <w:r w:rsidR="00C66003" w:rsidRPr="00C66003">
        <w:rPr>
          <w:rFonts w:ascii="Consolas" w:hAnsi="Consolas"/>
          <w:color w:val="00B050"/>
        </w:rPr>
        <w:t>RXAINT_recv_ready()</w:t>
      </w:r>
      <w:r>
        <w:t xml:space="preserve"> function and paste it over the top of the default code for the </w:t>
      </w:r>
      <w:r w:rsidR="00C66003" w:rsidRPr="00C66003">
        <w:rPr>
          <w:rFonts w:ascii="Consolas" w:hAnsi="Consolas"/>
          <w:color w:val="00B050"/>
        </w:rPr>
        <w:t>RXAINT_recv_ready()</w:t>
      </w:r>
      <w:r>
        <w:t xml:space="preserve"> function.</w:t>
      </w:r>
      <w:r w:rsidR="00B60A2D">
        <w:t xml:space="preserve"> </w:t>
      </w:r>
      <w:r>
        <w:t xml:space="preserve">Look at this code and notice that when you press the ‘q’, ‘r’ and ‘3’ keys (in Tera Term) you change the turn and </w:t>
      </w:r>
      <w:r w:rsidRPr="00B91A8E">
        <w:rPr>
          <w:rFonts w:ascii="Consolas" w:hAnsi="Consolas"/>
          <w:color w:val="00B050"/>
        </w:rPr>
        <w:t>Vref</w:t>
      </w:r>
      <w:r>
        <w:t xml:space="preserve"> values.</w:t>
      </w:r>
      <w:r w:rsidR="00B60A2D">
        <w:t xml:space="preserve"> </w:t>
      </w:r>
      <w:r>
        <w:t xml:space="preserve">Pressing any other key sets </w:t>
      </w:r>
      <w:r w:rsidRPr="00B91A8E">
        <w:rPr>
          <w:rFonts w:ascii="Consolas" w:hAnsi="Consolas"/>
          <w:color w:val="00B050"/>
        </w:rPr>
        <w:t>Vref</w:t>
      </w:r>
      <w:r w:rsidRPr="00B91A8E">
        <w:rPr>
          <w:color w:val="00B050"/>
        </w:rPr>
        <w:t xml:space="preserve"> </w:t>
      </w:r>
      <w:r>
        <w:t>to 0.5 ft/s and turn to 0.</w:t>
      </w:r>
      <w:r w:rsidR="00B60A2D">
        <w:t xml:space="preserve"> </w:t>
      </w:r>
    </w:p>
    <w:p w14:paraId="79AB2154" w14:textId="5329EC9C" w:rsidR="007E6231" w:rsidRPr="00C66003" w:rsidRDefault="007E6231" w:rsidP="007E6231">
      <w:pPr>
        <w:pStyle w:val="BodyText1"/>
        <w:rPr>
          <w:b/>
          <w:bCs/>
        </w:rPr>
      </w:pPr>
      <w:r w:rsidRPr="00C66003">
        <w:rPr>
          <w:b/>
          <w:bCs/>
          <w:i/>
        </w:rPr>
        <w:t>NOTE:</w:t>
      </w:r>
      <w:r w:rsidR="00B60A2D" w:rsidRPr="00C66003">
        <w:rPr>
          <w:b/>
          <w:bCs/>
          <w:i/>
        </w:rPr>
        <w:t xml:space="preserve"> </w:t>
      </w:r>
      <w:r w:rsidRPr="00C66003">
        <w:rPr>
          <w:b/>
          <w:bCs/>
          <w:i/>
        </w:rPr>
        <w:t xml:space="preserve">When you </w:t>
      </w:r>
      <w:r w:rsidR="00C66003" w:rsidRPr="00C66003">
        <w:rPr>
          <w:b/>
          <w:bCs/>
          <w:i/>
        </w:rPr>
        <w:t>copy</w:t>
      </w:r>
      <w:r w:rsidRPr="00C66003">
        <w:rPr>
          <w:b/>
          <w:bCs/>
          <w:i/>
        </w:rPr>
        <w:t xml:space="preserve"> and paste C code from Word or PDF files sometimes the characters are not recognized by the C compiler.</w:t>
      </w:r>
      <w:r w:rsidR="00B60A2D" w:rsidRPr="00C66003">
        <w:rPr>
          <w:b/>
          <w:bCs/>
          <w:i/>
        </w:rPr>
        <w:t xml:space="preserve"> </w:t>
      </w:r>
      <w:r w:rsidRPr="00C66003">
        <w:rPr>
          <w:b/>
          <w:bCs/>
          <w:i/>
        </w:rPr>
        <w:t>One common character is the ”-“, so watch out for that one.</w:t>
      </w:r>
    </w:p>
    <w:p w14:paraId="78479348" w14:textId="325CE4FD" w:rsidR="007E6231" w:rsidRPr="007E6231" w:rsidRDefault="007E6231" w:rsidP="007E6231">
      <w:pPr>
        <w:pStyle w:val="BodyText1"/>
        <w:spacing w:after="0"/>
      </w:pPr>
      <w:r>
        <w:lastRenderedPageBreak/>
        <w:t>Since Tera Term is running on your Lab PC you will have to test this steering at your bench with the robot sitting on a platform not allowing the wheels to touch the table.</w:t>
      </w:r>
      <w:r w:rsidR="00B60A2D">
        <w:t xml:space="preserve"> </w:t>
      </w:r>
      <w:r>
        <w:t>If in the future you would like to steer the robot with the USB cable connected, you could install Tera Term on your laptop.</w:t>
      </w:r>
    </w:p>
    <w:p w14:paraId="6CEA2584"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extern float turn;</w:t>
      </w:r>
    </w:p>
    <w:p w14:paraId="6DAE3C9A"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 xml:space="preserve">extern float Vref; </w:t>
      </w:r>
    </w:p>
    <w:p w14:paraId="5057BF54"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//This function is called each time a char is recieved over UARTA.</w:t>
      </w:r>
    </w:p>
    <w:p w14:paraId="5153DC32"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//for SerialA</w:t>
      </w:r>
    </w:p>
    <w:p w14:paraId="19334C79"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#ifdef _FLASH</w:t>
      </w:r>
    </w:p>
    <w:p w14:paraId="60097D6B"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#pragma CODE_SECTION(RXAINT_recv_ready, ".TI.ramfunc");</w:t>
      </w:r>
    </w:p>
    <w:p w14:paraId="671D6C4D"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#endif</w:t>
      </w:r>
    </w:p>
    <w:p w14:paraId="6ED0BE88"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__interrupt void RXAINT_recv_ready(void)</w:t>
      </w:r>
    </w:p>
    <w:p w14:paraId="592A4B36"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w:t>
      </w:r>
    </w:p>
    <w:p w14:paraId="46942E5C" w14:textId="52975AA1" w:rsidR="007E6231" w:rsidRPr="007E6231" w:rsidRDefault="007E6231" w:rsidP="00712478">
      <w:pPr>
        <w:pStyle w:val="Header"/>
        <w:ind w:firstLine="720"/>
        <w:rPr>
          <w:rFonts w:ascii="Consolas" w:hAnsi="Consolas" w:cs="Calibri"/>
          <w:color w:val="00B050"/>
          <w:sz w:val="16"/>
          <w:szCs w:val="16"/>
        </w:rPr>
      </w:pPr>
      <w:r w:rsidRPr="007E6231">
        <w:rPr>
          <w:rFonts w:ascii="Consolas" w:hAnsi="Consolas" w:cs="Calibri"/>
          <w:color w:val="00B050"/>
          <w:sz w:val="16"/>
          <w:szCs w:val="16"/>
        </w:rPr>
        <w:t>RXAdata = SciaRegs.SCIRXBUF.all;</w:t>
      </w:r>
    </w:p>
    <w:p w14:paraId="6A336DE9" w14:textId="77777777" w:rsidR="00712478" w:rsidRDefault="00712478" w:rsidP="00712478">
      <w:pPr>
        <w:pStyle w:val="Header"/>
        <w:ind w:firstLine="720"/>
        <w:rPr>
          <w:rFonts w:ascii="Consolas" w:hAnsi="Consolas" w:cs="Calibri"/>
          <w:color w:val="00B050"/>
          <w:sz w:val="16"/>
          <w:szCs w:val="16"/>
        </w:rPr>
      </w:pPr>
    </w:p>
    <w:p w14:paraId="088C64CD" w14:textId="520C6C52" w:rsidR="007E6231" w:rsidRPr="007E6231" w:rsidRDefault="007E6231" w:rsidP="00712478">
      <w:pPr>
        <w:pStyle w:val="Header"/>
        <w:ind w:firstLine="720"/>
        <w:rPr>
          <w:rFonts w:ascii="Consolas" w:hAnsi="Consolas" w:cs="Calibri"/>
          <w:color w:val="00B050"/>
          <w:sz w:val="16"/>
          <w:szCs w:val="16"/>
        </w:rPr>
      </w:pPr>
      <w:r w:rsidRPr="007E6231">
        <w:rPr>
          <w:rFonts w:ascii="Consolas" w:hAnsi="Consolas" w:cs="Calibri"/>
          <w:color w:val="00B050"/>
          <w:sz w:val="16"/>
          <w:szCs w:val="16"/>
        </w:rPr>
        <w:t>/* SCI PE or FE error */</w:t>
      </w:r>
    </w:p>
    <w:p w14:paraId="0D03D036" w14:textId="137CB94B" w:rsidR="007E6231" w:rsidRPr="007E6231" w:rsidRDefault="007E6231" w:rsidP="00712478">
      <w:pPr>
        <w:pStyle w:val="Header"/>
        <w:ind w:firstLine="720"/>
        <w:rPr>
          <w:rFonts w:ascii="Consolas" w:hAnsi="Consolas" w:cs="Calibri"/>
          <w:color w:val="00B050"/>
          <w:sz w:val="16"/>
          <w:szCs w:val="16"/>
        </w:rPr>
      </w:pPr>
      <w:r w:rsidRPr="007E6231">
        <w:rPr>
          <w:rFonts w:ascii="Consolas" w:hAnsi="Consolas" w:cs="Calibri"/>
          <w:color w:val="00B050"/>
          <w:sz w:val="16"/>
          <w:szCs w:val="16"/>
        </w:rPr>
        <w:t>if (RXAdata &amp; 0xC000) {</w:t>
      </w:r>
    </w:p>
    <w:p w14:paraId="665762E2" w14:textId="41A4561D"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SciaRegs.SCICTL1.bit.SWRESET = 0;</w:t>
      </w:r>
    </w:p>
    <w:p w14:paraId="41796BF1" w14:textId="58886595"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SciaRegs.SCICTL1.bit.SWRESET = 1;</w:t>
      </w:r>
    </w:p>
    <w:p w14:paraId="6A2ECF58" w14:textId="03ADF72C"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SciaRegs.SCIFFRX.bit.RXFIFORESET = 0;</w:t>
      </w:r>
    </w:p>
    <w:p w14:paraId="20D55829" w14:textId="43F017FE"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SciaRegs.SCIFFRX.bit.RXFIFORESET = 1;</w:t>
      </w:r>
    </w:p>
    <w:p w14:paraId="33A3D3AB" w14:textId="6CD55046" w:rsidR="007E6231" w:rsidRPr="007E6231" w:rsidRDefault="007E6231" w:rsidP="00712478">
      <w:pPr>
        <w:pStyle w:val="Header"/>
        <w:ind w:firstLine="720"/>
        <w:rPr>
          <w:rFonts w:ascii="Consolas" w:hAnsi="Consolas" w:cs="Calibri"/>
          <w:color w:val="00B050"/>
          <w:sz w:val="16"/>
          <w:szCs w:val="16"/>
        </w:rPr>
      </w:pPr>
      <w:r w:rsidRPr="007E6231">
        <w:rPr>
          <w:rFonts w:ascii="Consolas" w:hAnsi="Consolas" w:cs="Calibri"/>
          <w:color w:val="00B050"/>
          <w:sz w:val="16"/>
          <w:szCs w:val="16"/>
        </w:rPr>
        <w:t>} else {</w:t>
      </w:r>
    </w:p>
    <w:p w14:paraId="2EFC187F" w14:textId="4E7587F0"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RXAdata = RXAdata &amp; 0x00FF;</w:t>
      </w:r>
    </w:p>
    <w:p w14:paraId="18447DA8" w14:textId="0DECDB6E"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numRXA ++;</w:t>
      </w:r>
    </w:p>
    <w:p w14:paraId="16954E61" w14:textId="52AACB40"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if (RXAdata == 'q') {</w:t>
      </w:r>
    </w:p>
    <w:p w14:paraId="78ECA97D" w14:textId="7D442A3E" w:rsidR="007E6231" w:rsidRPr="007E6231" w:rsidRDefault="007E6231" w:rsidP="00712478">
      <w:pPr>
        <w:pStyle w:val="Header"/>
        <w:ind w:firstLine="2160"/>
        <w:rPr>
          <w:rFonts w:ascii="Consolas" w:hAnsi="Consolas" w:cs="Calibri"/>
          <w:color w:val="00B050"/>
          <w:sz w:val="16"/>
          <w:szCs w:val="16"/>
        </w:rPr>
      </w:pPr>
      <w:r w:rsidRPr="007E6231">
        <w:rPr>
          <w:rFonts w:ascii="Consolas" w:hAnsi="Consolas" w:cs="Calibri"/>
          <w:color w:val="00B050"/>
          <w:sz w:val="16"/>
          <w:szCs w:val="16"/>
        </w:rPr>
        <w:t>turn = turn + 0.05;</w:t>
      </w:r>
    </w:p>
    <w:p w14:paraId="2A2F20D7" w14:textId="3B157E1E"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 else if (RXAdata == 'r') {</w:t>
      </w:r>
    </w:p>
    <w:p w14:paraId="6D0B9877" w14:textId="42940676" w:rsidR="007E6231" w:rsidRPr="007E6231" w:rsidRDefault="007E6231" w:rsidP="00712478">
      <w:pPr>
        <w:pStyle w:val="Header"/>
        <w:ind w:firstLine="2160"/>
        <w:rPr>
          <w:rFonts w:ascii="Consolas" w:hAnsi="Consolas" w:cs="Calibri"/>
          <w:color w:val="00B050"/>
          <w:sz w:val="16"/>
          <w:szCs w:val="16"/>
        </w:rPr>
      </w:pPr>
      <w:r w:rsidRPr="007E6231">
        <w:rPr>
          <w:rFonts w:ascii="Consolas" w:hAnsi="Consolas" w:cs="Calibri"/>
          <w:color w:val="00B050"/>
          <w:sz w:val="16"/>
          <w:szCs w:val="16"/>
        </w:rPr>
        <w:t>turn = turn - 0.05;</w:t>
      </w:r>
    </w:p>
    <w:p w14:paraId="70E50E8E" w14:textId="43C8B43C"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 else if (RXAdata == '3') {</w:t>
      </w:r>
    </w:p>
    <w:p w14:paraId="1E6C4B35" w14:textId="05B733B3" w:rsidR="007E6231" w:rsidRPr="007E6231" w:rsidRDefault="007E6231" w:rsidP="00712478">
      <w:pPr>
        <w:pStyle w:val="Header"/>
        <w:ind w:firstLine="2160"/>
        <w:rPr>
          <w:rFonts w:ascii="Consolas" w:hAnsi="Consolas" w:cs="Calibri"/>
          <w:color w:val="00B050"/>
          <w:sz w:val="16"/>
          <w:szCs w:val="16"/>
        </w:rPr>
      </w:pPr>
      <w:r w:rsidRPr="007E6231">
        <w:rPr>
          <w:rFonts w:ascii="Consolas" w:hAnsi="Consolas" w:cs="Calibri"/>
          <w:color w:val="00B050"/>
          <w:sz w:val="16"/>
          <w:szCs w:val="16"/>
        </w:rPr>
        <w:t>Vref = Vref + 0.1;</w:t>
      </w:r>
    </w:p>
    <w:p w14:paraId="3B8E0034" w14:textId="6046FB98"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 else {</w:t>
      </w:r>
    </w:p>
    <w:p w14:paraId="51AA9D76" w14:textId="1E2EDE72" w:rsidR="007E6231" w:rsidRPr="007E6231" w:rsidRDefault="007E6231" w:rsidP="00712478">
      <w:pPr>
        <w:pStyle w:val="Header"/>
        <w:ind w:firstLine="2160"/>
        <w:rPr>
          <w:rFonts w:ascii="Consolas" w:hAnsi="Consolas" w:cs="Calibri"/>
          <w:color w:val="00B050"/>
          <w:sz w:val="16"/>
          <w:szCs w:val="16"/>
        </w:rPr>
      </w:pPr>
      <w:r w:rsidRPr="007E6231">
        <w:rPr>
          <w:rFonts w:ascii="Consolas" w:hAnsi="Consolas" w:cs="Calibri"/>
          <w:color w:val="00B050"/>
          <w:sz w:val="16"/>
          <w:szCs w:val="16"/>
        </w:rPr>
        <w:t>turn = 0;</w:t>
      </w:r>
    </w:p>
    <w:p w14:paraId="19679827" w14:textId="0718884B" w:rsidR="007E6231" w:rsidRPr="007E6231" w:rsidRDefault="007E6231" w:rsidP="00712478">
      <w:pPr>
        <w:pStyle w:val="Header"/>
        <w:ind w:firstLine="2160"/>
        <w:rPr>
          <w:rFonts w:ascii="Consolas" w:hAnsi="Consolas" w:cs="Calibri"/>
          <w:color w:val="00B050"/>
          <w:sz w:val="16"/>
          <w:szCs w:val="16"/>
        </w:rPr>
      </w:pPr>
      <w:r w:rsidRPr="007E6231">
        <w:rPr>
          <w:rFonts w:ascii="Consolas" w:hAnsi="Consolas" w:cs="Calibri"/>
          <w:color w:val="00B050"/>
          <w:sz w:val="16"/>
          <w:szCs w:val="16"/>
        </w:rPr>
        <w:t>Vref = 0.5;</w:t>
      </w:r>
    </w:p>
    <w:p w14:paraId="3644D34E" w14:textId="533166A8" w:rsidR="007E6231" w:rsidRPr="007E6231" w:rsidRDefault="007E6231" w:rsidP="00712478">
      <w:pPr>
        <w:pStyle w:val="Header"/>
        <w:ind w:firstLine="1440"/>
        <w:rPr>
          <w:rFonts w:ascii="Consolas" w:hAnsi="Consolas" w:cs="Calibri"/>
          <w:color w:val="00B050"/>
          <w:sz w:val="16"/>
          <w:szCs w:val="16"/>
        </w:rPr>
      </w:pPr>
      <w:r w:rsidRPr="007E6231">
        <w:rPr>
          <w:rFonts w:ascii="Consolas" w:hAnsi="Consolas" w:cs="Calibri"/>
          <w:color w:val="00B050"/>
          <w:sz w:val="16"/>
          <w:szCs w:val="16"/>
        </w:rPr>
        <w:t>}</w:t>
      </w:r>
    </w:p>
    <w:p w14:paraId="096B2796" w14:textId="293C2AD3" w:rsidR="007E6231" w:rsidRPr="007E6231" w:rsidRDefault="007E6231" w:rsidP="00712478">
      <w:pPr>
        <w:pStyle w:val="Header"/>
        <w:ind w:firstLine="720"/>
        <w:rPr>
          <w:rFonts w:ascii="Consolas" w:hAnsi="Consolas" w:cs="Calibri"/>
          <w:color w:val="00B050"/>
          <w:sz w:val="16"/>
          <w:szCs w:val="16"/>
        </w:rPr>
      </w:pPr>
      <w:r w:rsidRPr="007E6231">
        <w:rPr>
          <w:rFonts w:ascii="Consolas" w:hAnsi="Consolas" w:cs="Calibri"/>
          <w:color w:val="00B050"/>
          <w:sz w:val="16"/>
          <w:szCs w:val="16"/>
        </w:rPr>
        <w:t>}</w:t>
      </w:r>
    </w:p>
    <w:p w14:paraId="6EDA6D92" w14:textId="77777777" w:rsidR="007E6231" w:rsidRPr="007E6231" w:rsidRDefault="007E6231" w:rsidP="007E6231">
      <w:pPr>
        <w:pStyle w:val="Header"/>
        <w:rPr>
          <w:rFonts w:ascii="Consolas" w:hAnsi="Consolas" w:cs="Calibri"/>
          <w:color w:val="00B050"/>
          <w:sz w:val="16"/>
          <w:szCs w:val="16"/>
        </w:rPr>
      </w:pPr>
    </w:p>
    <w:p w14:paraId="4CAA7033" w14:textId="56196DD1" w:rsidR="007E6231" w:rsidRPr="007E6231" w:rsidRDefault="007E6231" w:rsidP="00712478">
      <w:pPr>
        <w:pStyle w:val="Header"/>
        <w:ind w:firstLine="720"/>
        <w:rPr>
          <w:rFonts w:ascii="Consolas" w:hAnsi="Consolas" w:cs="Calibri"/>
          <w:color w:val="00B050"/>
          <w:sz w:val="16"/>
          <w:szCs w:val="16"/>
        </w:rPr>
      </w:pPr>
      <w:r w:rsidRPr="007E6231">
        <w:rPr>
          <w:rFonts w:ascii="Consolas" w:hAnsi="Consolas" w:cs="Calibri"/>
          <w:color w:val="00B050"/>
          <w:sz w:val="16"/>
          <w:szCs w:val="16"/>
        </w:rPr>
        <w:t>SciaRegs.SCIFFRX.bit.RXFFINTCLR = 1;</w:t>
      </w:r>
    </w:p>
    <w:p w14:paraId="1557C014" w14:textId="7E30A4B8" w:rsidR="007E6231" w:rsidRPr="007E6231" w:rsidRDefault="007E6231" w:rsidP="00712478">
      <w:pPr>
        <w:pStyle w:val="Header"/>
        <w:ind w:firstLine="720"/>
        <w:rPr>
          <w:rFonts w:ascii="Consolas" w:hAnsi="Consolas" w:cs="Calibri"/>
          <w:color w:val="00B050"/>
          <w:sz w:val="16"/>
          <w:szCs w:val="16"/>
        </w:rPr>
      </w:pPr>
      <w:r w:rsidRPr="007E6231">
        <w:rPr>
          <w:rFonts w:ascii="Consolas" w:hAnsi="Consolas" w:cs="Calibri"/>
          <w:color w:val="00B050"/>
          <w:sz w:val="16"/>
          <w:szCs w:val="16"/>
        </w:rPr>
        <w:t>PieCtrlRegs.PIEACK.all = PIEACK_GROUP9;</w:t>
      </w:r>
    </w:p>
    <w:p w14:paraId="62707D87" w14:textId="77777777" w:rsid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w:t>
      </w:r>
    </w:p>
    <w:p w14:paraId="616B167D" w14:textId="77777777" w:rsidR="00C66003" w:rsidRPr="007E6231" w:rsidRDefault="00C66003" w:rsidP="007E6231">
      <w:pPr>
        <w:pStyle w:val="Header"/>
        <w:rPr>
          <w:rFonts w:ascii="Consolas" w:hAnsi="Consolas" w:cs="Calibri"/>
          <w:color w:val="00B050"/>
          <w:sz w:val="16"/>
          <w:szCs w:val="16"/>
        </w:rPr>
      </w:pPr>
    </w:p>
    <w:p w14:paraId="1EAFF9B6" w14:textId="108CA213" w:rsidR="007E6231" w:rsidRPr="00C66003" w:rsidRDefault="007E6231" w:rsidP="007E6231">
      <w:pPr>
        <w:pStyle w:val="BodyText1"/>
      </w:pPr>
      <w:r w:rsidRPr="00C66003">
        <w:rPr>
          <w:b/>
        </w:rPr>
        <w:t>Demonstrate this working to your TA.</w:t>
      </w:r>
    </w:p>
    <w:p w14:paraId="600B8D03" w14:textId="3AC6BA37" w:rsidR="007E6231" w:rsidRPr="00CE4F20" w:rsidRDefault="007E6231" w:rsidP="007E6231">
      <w:pPr>
        <w:pStyle w:val="Heading1"/>
      </w:pPr>
      <w:r>
        <w:t>Exercise</w:t>
      </w:r>
      <w:r w:rsidRPr="00CE4F20">
        <w:t xml:space="preserve"> </w:t>
      </w:r>
      <w:r>
        <w:t>5</w:t>
      </w:r>
    </w:p>
    <w:p w14:paraId="05DB0F44" w14:textId="23EE4FAC" w:rsidR="007E6231" w:rsidRDefault="007E6231" w:rsidP="007E6231">
      <w:pPr>
        <w:pStyle w:val="BodyText1"/>
      </w:pPr>
      <w:r>
        <w:t>As you have already completed in Homework #2, send commands from LabVIEW to steer your robot wirelessly using the ESP32’s Wi-Fi.</w:t>
      </w:r>
      <w:r w:rsidR="00B60A2D">
        <w:t xml:space="preserve"> </w:t>
      </w:r>
      <w:r>
        <w:t>The Lab PCs are also connected to the same routers as the ESP32’s Wi-Fi.</w:t>
      </w:r>
      <w:r w:rsidR="00B60A2D">
        <w:t xml:space="preserve"> </w:t>
      </w:r>
      <w:r>
        <w:t>You will want to review the LabVIEW program you created in Homework #2 and the C code you wrote.</w:t>
      </w:r>
      <w:r w:rsidR="00B60A2D">
        <w:t xml:space="preserve"> </w:t>
      </w:r>
      <w:r>
        <w:t>The LabVIEW program you created in Homework #2 is ready for this task and receives eight floating point values from the F28379D board and sends eight floating point values to the F28379D board.</w:t>
      </w:r>
      <w:r w:rsidR="00B60A2D">
        <w:t xml:space="preserve"> </w:t>
      </w:r>
      <w:r>
        <w:t>The first three of the eight values sent from the F28379D board to LabVIEW are the x, y and bearing pose of the robot.</w:t>
      </w:r>
      <w:r w:rsidR="00B60A2D">
        <w:t xml:space="preserve"> </w:t>
      </w:r>
      <w:r>
        <w:t xml:space="preserve">You will be calculating </w:t>
      </w:r>
      <m:oMath>
        <m:r>
          <w:rPr>
            <w:rFonts w:ascii="Cambria Math" w:hAnsi="Cambria Math"/>
          </w:rPr>
          <m:t>x</m:t>
        </m:r>
      </m:oMath>
      <w:r>
        <w:t xml:space="preserve">, </w:t>
      </w:r>
      <m:oMath>
        <m:r>
          <w:rPr>
            <w:rFonts w:ascii="Cambria Math" w:hAnsi="Cambria Math"/>
          </w:rPr>
          <m:t>y</m:t>
        </m:r>
      </m:oMath>
      <w:r>
        <w:t xml:space="preserve">, </w:t>
      </w:r>
      <w:r w:rsidR="00C66003">
        <w:t xml:space="preserve">and </w:t>
      </w:r>
      <w:r>
        <w:t>bearing</w:t>
      </w:r>
      <w:r w:rsidR="00B91A8E">
        <w:t xml:space="preserve"> (</w:t>
      </w:r>
      <m:oMath>
        <m:r>
          <w:rPr>
            <w:rFonts w:ascii="Cambria Math" w:hAnsi="Cambria Math"/>
          </w:rPr>
          <m:t>θ)</m:t>
        </m:r>
      </m:oMath>
      <w:r>
        <w:t xml:space="preserve"> in Exercise 6.</w:t>
      </w:r>
      <w:r w:rsidR="00B60A2D">
        <w:t xml:space="preserve"> </w:t>
      </w:r>
      <w:r>
        <w:t>The other five values can be whatever else you want to send to LabVIEW.</w:t>
      </w:r>
      <w:r w:rsidR="00B60A2D">
        <w:t xml:space="preserve"> </w:t>
      </w:r>
      <w:r>
        <w:t xml:space="preserve">The first two values of the eight values sent from LabVIEW to the F28379D board are </w:t>
      </w:r>
      <w:r w:rsidRPr="00B91A8E">
        <w:rPr>
          <w:rFonts w:ascii="Consolas" w:hAnsi="Consolas"/>
          <w:color w:val="00B050"/>
        </w:rPr>
        <w:t>Vref</w:t>
      </w:r>
      <w:r>
        <w:t xml:space="preserve"> and </w:t>
      </w:r>
      <w:r w:rsidRPr="00B91A8E">
        <w:rPr>
          <w:rFonts w:ascii="Consolas" w:hAnsi="Consolas"/>
          <w:color w:val="00B050"/>
        </w:rPr>
        <w:t>turn</w:t>
      </w:r>
      <w:r>
        <w:t>.</w:t>
      </w:r>
      <w:r w:rsidR="00B60A2D">
        <w:t xml:space="preserve"> </w:t>
      </w:r>
      <w:r>
        <w:t>The other six values sent from LabVIEW can be used however you please.</w:t>
      </w:r>
    </w:p>
    <w:p w14:paraId="3FE549EB" w14:textId="3923568F" w:rsidR="007E6231" w:rsidRDefault="007E6231" w:rsidP="007E6231">
      <w:pPr>
        <w:pStyle w:val="BodyText1"/>
        <w:spacing w:after="0"/>
      </w:pPr>
      <w:r>
        <w:lastRenderedPageBreak/>
        <w:t>With your Homework #2 LabVIEW program ready to go, all you need to do is add some C code to your F28379D project.</w:t>
      </w:r>
      <w:r w:rsidR="00B60A2D">
        <w:t xml:space="preserve"> </w:t>
      </w:r>
      <w:r>
        <w:t>First define these global variables towards the top of your C-file.</w:t>
      </w:r>
      <w:r w:rsidR="00B60A2D">
        <w:t xml:space="preserve"> </w:t>
      </w:r>
      <w:r>
        <w:t xml:space="preserve">Note how </w:t>
      </w:r>
      <w:r w:rsidRPr="00B91A8E">
        <w:rPr>
          <w:rFonts w:ascii="Consolas" w:hAnsi="Consolas"/>
          <w:color w:val="00B050"/>
        </w:rPr>
        <w:t>printLV1</w:t>
      </w:r>
      <w:r>
        <w:t xml:space="preserve"> and </w:t>
      </w:r>
      <w:r w:rsidRPr="00B91A8E">
        <w:rPr>
          <w:rFonts w:ascii="Consolas" w:hAnsi="Consolas"/>
          <w:color w:val="00B050"/>
        </w:rPr>
        <w:t>printLV2</w:t>
      </w:r>
      <w:r>
        <w:t xml:space="preserve"> are not defined.</w:t>
      </w:r>
      <w:r w:rsidR="00B60A2D">
        <w:t xml:space="preserve"> </w:t>
      </w:r>
      <w:r>
        <w:t xml:space="preserve">This is because those two values are now </w:t>
      </w:r>
      <w:r w:rsidRPr="00B91A8E">
        <w:rPr>
          <w:rFonts w:ascii="Consolas" w:hAnsi="Consolas"/>
          <w:color w:val="00B050"/>
        </w:rPr>
        <w:t>Vref</w:t>
      </w:r>
      <w:r>
        <w:t xml:space="preserve"> and </w:t>
      </w:r>
      <w:r w:rsidRPr="00B91A8E">
        <w:rPr>
          <w:rFonts w:ascii="Consolas" w:hAnsi="Consolas"/>
          <w:color w:val="00B050"/>
        </w:rPr>
        <w:t>turn</w:t>
      </w:r>
      <w:r>
        <w:t>.</w:t>
      </w:r>
    </w:p>
    <w:p w14:paraId="5A518846"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float printLV3 = 0;</w:t>
      </w:r>
    </w:p>
    <w:p w14:paraId="04E5BF59"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float printLV4 = 0;</w:t>
      </w:r>
    </w:p>
    <w:p w14:paraId="7CEA6B9B"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float printLV5 = 0;</w:t>
      </w:r>
    </w:p>
    <w:p w14:paraId="482F14F1"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float printLV6 = 0;</w:t>
      </w:r>
    </w:p>
    <w:p w14:paraId="5143304D"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float printLV7 = 0;</w:t>
      </w:r>
    </w:p>
    <w:p w14:paraId="19A0D025"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 xml:space="preserve">float printLV8 = 0; </w:t>
      </w:r>
    </w:p>
    <w:p w14:paraId="495DCA92"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float x = 0;</w:t>
      </w:r>
    </w:p>
    <w:p w14:paraId="2E31268C"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float y = 0;</w:t>
      </w:r>
    </w:p>
    <w:p w14:paraId="2EA084BA"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float bearing = 0;</w:t>
      </w:r>
    </w:p>
    <w:p w14:paraId="5F10B26E"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extern uint16_t NewLVData;</w:t>
      </w:r>
    </w:p>
    <w:p w14:paraId="1E99FE27"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extern float fromLVvalues[LVNUM_TOFROM_FLOATS];</w:t>
      </w:r>
    </w:p>
    <w:p w14:paraId="14B7EFFE"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extern LVSendFloats_t DataToLabView;</w:t>
      </w:r>
    </w:p>
    <w:p w14:paraId="6F7EA43C"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extern char LVsenddata[LVNUM_TOFROM_FLOATS*4+2];</w:t>
      </w:r>
    </w:p>
    <w:p w14:paraId="686F7E24" w14:textId="77777777" w:rsidR="007E6231" w:rsidRPr="007E6231" w:rsidRDefault="007E6231" w:rsidP="007E6231">
      <w:pPr>
        <w:pStyle w:val="Header"/>
        <w:rPr>
          <w:rFonts w:ascii="Consolas" w:hAnsi="Consolas" w:cs="Calibri"/>
          <w:color w:val="00B050"/>
          <w:sz w:val="16"/>
          <w:szCs w:val="16"/>
        </w:rPr>
      </w:pPr>
      <w:r w:rsidRPr="007E6231">
        <w:rPr>
          <w:rFonts w:ascii="Consolas" w:hAnsi="Consolas" w:cs="Calibri"/>
          <w:color w:val="00B050"/>
          <w:sz w:val="16"/>
          <w:szCs w:val="16"/>
        </w:rPr>
        <w:t>extern uint16_t newLinuxCommands;</w:t>
      </w:r>
    </w:p>
    <w:p w14:paraId="18471E19" w14:textId="363905FE" w:rsidR="007E6231" w:rsidRDefault="007E6231" w:rsidP="007E6231">
      <w:pPr>
        <w:pStyle w:val="Header"/>
        <w:rPr>
          <w:rFonts w:ascii="Consolas" w:hAnsi="Consolas" w:cs="Arial"/>
          <w:sz w:val="16"/>
          <w:szCs w:val="16"/>
        </w:rPr>
      </w:pPr>
      <w:r w:rsidRPr="007E6231">
        <w:rPr>
          <w:rFonts w:ascii="Consolas" w:hAnsi="Consolas" w:cs="Calibri"/>
          <w:color w:val="00B050"/>
          <w:sz w:val="16"/>
          <w:szCs w:val="16"/>
        </w:rPr>
        <w:t>extern float LinuxCommands[CMDNUM_FROM_FLOATS];</w:t>
      </w:r>
    </w:p>
    <w:p w14:paraId="44A7B08C" w14:textId="77777777" w:rsidR="007E6231" w:rsidRPr="007E6231" w:rsidRDefault="007E6231" w:rsidP="007E6231">
      <w:pPr>
        <w:pStyle w:val="Header"/>
        <w:rPr>
          <w:rFonts w:ascii="Consolas" w:hAnsi="Consolas" w:cs="Arial"/>
          <w:sz w:val="16"/>
          <w:szCs w:val="16"/>
        </w:rPr>
      </w:pPr>
    </w:p>
    <w:p w14:paraId="7B5A5196" w14:textId="6D15AF89" w:rsidR="007E6231" w:rsidRDefault="007E6231" w:rsidP="007E6231">
      <w:pPr>
        <w:pStyle w:val="BodyText1"/>
        <w:spacing w:after="0"/>
      </w:pPr>
      <w:r>
        <w:t>Next inside your timer interrupt function that is being called every 4ms, add this below code that receives the values sent from LabVIEW and every 52ms sends floats to LabVIEW.</w:t>
      </w:r>
      <w:r w:rsidR="00B60A2D">
        <w:t xml:space="preserve"> </w:t>
      </w:r>
    </w:p>
    <w:p w14:paraId="52F8E3A6" w14:textId="77777777" w:rsidR="007E6231" w:rsidRPr="007E6231" w:rsidRDefault="007E6231" w:rsidP="007F7958">
      <w:pPr>
        <w:pStyle w:val="Header"/>
        <w:tabs>
          <w:tab w:val="clear" w:pos="4513"/>
          <w:tab w:val="clear" w:pos="9026"/>
        </w:tabs>
        <w:rPr>
          <w:rFonts w:ascii="Consolas" w:hAnsi="Consolas" w:cs="Calibri"/>
          <w:color w:val="00B050"/>
          <w:sz w:val="16"/>
          <w:szCs w:val="16"/>
        </w:rPr>
      </w:pPr>
      <w:r w:rsidRPr="007E6231">
        <w:rPr>
          <w:rFonts w:ascii="Consolas" w:hAnsi="Consolas" w:cs="Calibri"/>
          <w:color w:val="00B050"/>
          <w:sz w:val="16"/>
          <w:szCs w:val="16"/>
        </w:rPr>
        <w:t>if (NewLVData == 1) {</w:t>
      </w:r>
    </w:p>
    <w:p w14:paraId="31423065" w14:textId="368DFA87"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NewLVData = 0;</w:t>
      </w:r>
    </w:p>
    <w:p w14:paraId="53476B68" w14:textId="7FD0D4AC" w:rsidR="007E6231" w:rsidRPr="007E6231" w:rsidRDefault="007E6231" w:rsidP="007F7958">
      <w:pPr>
        <w:pStyle w:val="Header"/>
        <w:tabs>
          <w:tab w:val="clear" w:pos="4513"/>
          <w:tab w:val="clear" w:pos="9026"/>
        </w:tabs>
        <w:ind w:left="720"/>
        <w:rPr>
          <w:rFonts w:ascii="Consolas" w:hAnsi="Consolas" w:cs="Calibri"/>
          <w:color w:val="00B050"/>
          <w:sz w:val="16"/>
          <w:szCs w:val="16"/>
        </w:rPr>
      </w:pPr>
      <w:r w:rsidRPr="007E6231">
        <w:rPr>
          <w:rFonts w:ascii="Consolas" w:hAnsi="Consolas" w:cs="Calibri"/>
          <w:color w:val="00B050"/>
          <w:sz w:val="16"/>
          <w:szCs w:val="16"/>
        </w:rPr>
        <w:t>Vref = fromLVvalues[0];</w:t>
      </w:r>
    </w:p>
    <w:p w14:paraId="75F05104" w14:textId="097BBD34" w:rsidR="007E6231" w:rsidRPr="007E6231" w:rsidRDefault="007E6231" w:rsidP="007F7958">
      <w:pPr>
        <w:pStyle w:val="Header"/>
        <w:tabs>
          <w:tab w:val="clear" w:pos="4513"/>
          <w:tab w:val="clear" w:pos="9026"/>
        </w:tabs>
        <w:ind w:left="720"/>
        <w:rPr>
          <w:rFonts w:ascii="Consolas" w:hAnsi="Consolas" w:cs="Calibri"/>
          <w:color w:val="00B050"/>
          <w:sz w:val="16"/>
          <w:szCs w:val="16"/>
        </w:rPr>
      </w:pPr>
      <w:r w:rsidRPr="007E6231">
        <w:rPr>
          <w:rFonts w:ascii="Consolas" w:hAnsi="Consolas" w:cs="Calibri"/>
          <w:color w:val="00B050"/>
          <w:sz w:val="16"/>
          <w:szCs w:val="16"/>
        </w:rPr>
        <w:t>turn = fromLVvalues[1];</w:t>
      </w:r>
    </w:p>
    <w:p w14:paraId="1F60F74C" w14:textId="6B162AF6" w:rsidR="007E6231" w:rsidRPr="007E6231" w:rsidRDefault="007E6231" w:rsidP="007F7958">
      <w:pPr>
        <w:pStyle w:val="Header"/>
        <w:tabs>
          <w:tab w:val="clear" w:pos="4513"/>
          <w:tab w:val="clear" w:pos="9026"/>
        </w:tabs>
        <w:ind w:left="720"/>
        <w:rPr>
          <w:rFonts w:ascii="Consolas" w:hAnsi="Consolas" w:cs="Calibri"/>
          <w:color w:val="00B050"/>
          <w:sz w:val="16"/>
          <w:szCs w:val="16"/>
        </w:rPr>
      </w:pPr>
      <w:r w:rsidRPr="007E6231">
        <w:rPr>
          <w:rFonts w:ascii="Consolas" w:hAnsi="Consolas" w:cs="Calibri"/>
          <w:color w:val="00B050"/>
          <w:sz w:val="16"/>
          <w:szCs w:val="16"/>
        </w:rPr>
        <w:t>printLV3 = fromLVvalues[2];</w:t>
      </w:r>
    </w:p>
    <w:p w14:paraId="65FBE75D" w14:textId="4C7B0C9D" w:rsidR="007E6231" w:rsidRPr="007E6231" w:rsidRDefault="007E6231" w:rsidP="007F7958">
      <w:pPr>
        <w:pStyle w:val="Header"/>
        <w:tabs>
          <w:tab w:val="clear" w:pos="4513"/>
          <w:tab w:val="clear" w:pos="9026"/>
        </w:tabs>
        <w:ind w:left="720"/>
        <w:rPr>
          <w:rFonts w:ascii="Consolas" w:hAnsi="Consolas" w:cs="Calibri"/>
          <w:color w:val="00B050"/>
          <w:sz w:val="16"/>
          <w:szCs w:val="16"/>
        </w:rPr>
      </w:pPr>
      <w:r w:rsidRPr="007E6231">
        <w:rPr>
          <w:rFonts w:ascii="Consolas" w:hAnsi="Consolas" w:cs="Calibri"/>
          <w:color w:val="00B050"/>
          <w:sz w:val="16"/>
          <w:szCs w:val="16"/>
        </w:rPr>
        <w:t>printLV4 = fromLVvalues[3];</w:t>
      </w:r>
    </w:p>
    <w:p w14:paraId="0BE7C2F0" w14:textId="279FB695" w:rsidR="007E6231" w:rsidRPr="007E6231" w:rsidRDefault="007E6231" w:rsidP="007F7958">
      <w:pPr>
        <w:pStyle w:val="Header"/>
        <w:tabs>
          <w:tab w:val="clear" w:pos="4513"/>
          <w:tab w:val="clear" w:pos="9026"/>
        </w:tabs>
        <w:ind w:left="720"/>
        <w:rPr>
          <w:rFonts w:ascii="Consolas" w:hAnsi="Consolas" w:cs="Calibri"/>
          <w:color w:val="00B050"/>
          <w:sz w:val="16"/>
          <w:szCs w:val="16"/>
        </w:rPr>
      </w:pPr>
      <w:r w:rsidRPr="007E6231">
        <w:rPr>
          <w:rFonts w:ascii="Consolas" w:hAnsi="Consolas" w:cs="Calibri"/>
          <w:color w:val="00B050"/>
          <w:sz w:val="16"/>
          <w:szCs w:val="16"/>
        </w:rPr>
        <w:t>printLV5 = fromLVvalues[4];</w:t>
      </w:r>
    </w:p>
    <w:p w14:paraId="552E3718" w14:textId="352C39E9" w:rsidR="007E6231" w:rsidRPr="007E6231" w:rsidRDefault="007E6231" w:rsidP="007F7958">
      <w:pPr>
        <w:pStyle w:val="Header"/>
        <w:tabs>
          <w:tab w:val="clear" w:pos="4513"/>
          <w:tab w:val="clear" w:pos="9026"/>
        </w:tabs>
        <w:ind w:left="720"/>
        <w:rPr>
          <w:rFonts w:ascii="Consolas" w:hAnsi="Consolas" w:cs="Calibri"/>
          <w:color w:val="00B050"/>
          <w:sz w:val="16"/>
          <w:szCs w:val="16"/>
        </w:rPr>
      </w:pPr>
      <w:r w:rsidRPr="007E6231">
        <w:rPr>
          <w:rFonts w:ascii="Consolas" w:hAnsi="Consolas" w:cs="Calibri"/>
          <w:color w:val="00B050"/>
          <w:sz w:val="16"/>
          <w:szCs w:val="16"/>
        </w:rPr>
        <w:t>printLV6 = fromLVvalues[5];</w:t>
      </w:r>
    </w:p>
    <w:p w14:paraId="69047F9D" w14:textId="7CB679EE" w:rsidR="007E6231" w:rsidRPr="007E6231" w:rsidRDefault="007E6231" w:rsidP="007F7958">
      <w:pPr>
        <w:pStyle w:val="Header"/>
        <w:tabs>
          <w:tab w:val="clear" w:pos="4513"/>
          <w:tab w:val="clear" w:pos="9026"/>
        </w:tabs>
        <w:ind w:left="720"/>
        <w:rPr>
          <w:rFonts w:ascii="Consolas" w:hAnsi="Consolas" w:cs="Calibri"/>
          <w:color w:val="00B050"/>
          <w:sz w:val="16"/>
          <w:szCs w:val="16"/>
        </w:rPr>
      </w:pPr>
      <w:r w:rsidRPr="007E6231">
        <w:rPr>
          <w:rFonts w:ascii="Consolas" w:hAnsi="Consolas" w:cs="Calibri"/>
          <w:color w:val="00B050"/>
          <w:sz w:val="16"/>
          <w:szCs w:val="16"/>
        </w:rPr>
        <w:t>printLV7 = fromLVvalues[6];</w:t>
      </w:r>
    </w:p>
    <w:p w14:paraId="6CA09973" w14:textId="7F709AF0" w:rsidR="007E6231" w:rsidRPr="007E6231" w:rsidRDefault="007E6231" w:rsidP="007F7958">
      <w:pPr>
        <w:pStyle w:val="Header"/>
        <w:tabs>
          <w:tab w:val="clear" w:pos="4513"/>
          <w:tab w:val="clear" w:pos="9026"/>
        </w:tabs>
        <w:ind w:left="720"/>
        <w:rPr>
          <w:rFonts w:ascii="Consolas" w:hAnsi="Consolas" w:cs="Calibri"/>
          <w:color w:val="00B050"/>
          <w:sz w:val="16"/>
          <w:szCs w:val="16"/>
        </w:rPr>
      </w:pPr>
      <w:r w:rsidRPr="007E6231">
        <w:rPr>
          <w:rFonts w:ascii="Consolas" w:hAnsi="Consolas" w:cs="Calibri"/>
          <w:color w:val="00B050"/>
          <w:sz w:val="16"/>
          <w:szCs w:val="16"/>
        </w:rPr>
        <w:t>printLV8 = fromLVvalues[7];</w:t>
      </w:r>
    </w:p>
    <w:p w14:paraId="682BD4CD" w14:textId="77777777" w:rsidR="007E6231" w:rsidRPr="007E6231" w:rsidRDefault="007E6231" w:rsidP="007F7958">
      <w:pPr>
        <w:pStyle w:val="Header"/>
        <w:tabs>
          <w:tab w:val="clear" w:pos="4513"/>
          <w:tab w:val="clear" w:pos="9026"/>
        </w:tabs>
        <w:rPr>
          <w:rFonts w:ascii="Consolas" w:hAnsi="Consolas" w:cs="Calibri"/>
          <w:color w:val="00B050"/>
          <w:sz w:val="16"/>
          <w:szCs w:val="16"/>
        </w:rPr>
      </w:pPr>
      <w:r w:rsidRPr="007E6231">
        <w:rPr>
          <w:rFonts w:ascii="Consolas" w:hAnsi="Consolas" w:cs="Calibri"/>
          <w:color w:val="00B050"/>
          <w:sz w:val="16"/>
          <w:szCs w:val="16"/>
        </w:rPr>
        <w:t>}</w:t>
      </w:r>
    </w:p>
    <w:p w14:paraId="748F9868" w14:textId="77777777" w:rsidR="007E6231" w:rsidRPr="007E6231" w:rsidRDefault="007E6231" w:rsidP="007F7958">
      <w:pPr>
        <w:pStyle w:val="Header"/>
        <w:tabs>
          <w:tab w:val="clear" w:pos="4513"/>
          <w:tab w:val="clear" w:pos="9026"/>
        </w:tabs>
        <w:rPr>
          <w:rFonts w:ascii="Consolas" w:hAnsi="Consolas" w:cs="Calibri"/>
          <w:color w:val="00B050"/>
          <w:sz w:val="16"/>
          <w:szCs w:val="16"/>
        </w:rPr>
      </w:pPr>
    </w:p>
    <w:p w14:paraId="43D6C91D" w14:textId="031C871C" w:rsidR="007E6231" w:rsidRPr="007E6231" w:rsidRDefault="007E6231" w:rsidP="007F7958">
      <w:pPr>
        <w:pStyle w:val="Header"/>
        <w:tabs>
          <w:tab w:val="clear" w:pos="4513"/>
          <w:tab w:val="clear" w:pos="9026"/>
        </w:tabs>
        <w:rPr>
          <w:rFonts w:ascii="Consolas" w:hAnsi="Consolas" w:cs="Calibri"/>
          <w:color w:val="00B050"/>
          <w:sz w:val="16"/>
          <w:szCs w:val="16"/>
        </w:rPr>
      </w:pPr>
      <w:r w:rsidRPr="007E6231">
        <w:rPr>
          <w:rFonts w:ascii="Consolas" w:hAnsi="Consolas" w:cs="Calibri"/>
          <w:color w:val="00B050"/>
          <w:sz w:val="16"/>
          <w:szCs w:val="16"/>
        </w:rPr>
        <w:t>if((numTimer????????calls%13) == 0) {</w:t>
      </w:r>
      <w:r w:rsidR="00B60A2D">
        <w:rPr>
          <w:rFonts w:ascii="Consolas" w:hAnsi="Consolas" w:cs="Calibri"/>
          <w:color w:val="00B050"/>
          <w:sz w:val="16"/>
          <w:szCs w:val="16"/>
        </w:rPr>
        <w:t xml:space="preserve"> </w:t>
      </w:r>
      <w:r w:rsidRPr="007E6231">
        <w:rPr>
          <w:rFonts w:ascii="Consolas" w:hAnsi="Consolas" w:cs="Calibri"/>
          <w:color w:val="00B050"/>
          <w:sz w:val="16"/>
          <w:szCs w:val="16"/>
        </w:rPr>
        <w:t>// change to the counter variable of you selected 4ms. timer</w:t>
      </w:r>
    </w:p>
    <w:p w14:paraId="21EE36C7" w14:textId="1DF4F694"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DataToLabView.floatData[0] = x;</w:t>
      </w:r>
    </w:p>
    <w:p w14:paraId="4AB83095" w14:textId="59A45C50"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DataToLabView.floatData[1] = y;</w:t>
      </w:r>
    </w:p>
    <w:p w14:paraId="172C9820" w14:textId="11764D05"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DataToLabView.floatData[2] = bearing;</w:t>
      </w:r>
    </w:p>
    <w:p w14:paraId="24D4CEDB" w14:textId="02757823"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DataToLabView.floatData[3] = 2.0*((float)numTimer0calls)*.001;</w:t>
      </w:r>
    </w:p>
    <w:p w14:paraId="13106920" w14:textId="6F8E767B"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DataToLabView.floatData[4] = 3.0*((float)numTimer0calls)*.001;</w:t>
      </w:r>
    </w:p>
    <w:p w14:paraId="779DA1A0" w14:textId="47644D7D"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DataToLabView.floatData[5] = (float)numTimer0calls;</w:t>
      </w:r>
    </w:p>
    <w:p w14:paraId="754E6F62" w14:textId="6DFD881A"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DataToLabView.floatData[6] = (float)numTimer0calls*4.0;</w:t>
      </w:r>
    </w:p>
    <w:p w14:paraId="5D13F0F8" w14:textId="325B4987"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DataToLabView.floatData[7] = (float)numTimer0calls*5.0;</w:t>
      </w:r>
    </w:p>
    <w:p w14:paraId="6110495C" w14:textId="73209216"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LVsenddata[0] = '*';</w:t>
      </w:r>
      <w:r w:rsidR="00B60A2D">
        <w:rPr>
          <w:rFonts w:ascii="Consolas" w:hAnsi="Consolas" w:cs="Calibri"/>
          <w:color w:val="00B050"/>
          <w:sz w:val="16"/>
          <w:szCs w:val="16"/>
        </w:rPr>
        <w:t xml:space="preserve"> </w:t>
      </w:r>
      <w:r w:rsidRPr="007E6231">
        <w:rPr>
          <w:rFonts w:ascii="Consolas" w:hAnsi="Consolas" w:cs="Calibri"/>
          <w:color w:val="00B050"/>
          <w:sz w:val="16"/>
          <w:szCs w:val="16"/>
        </w:rPr>
        <w:t>// header for LVdata</w:t>
      </w:r>
    </w:p>
    <w:p w14:paraId="48DB4482" w14:textId="43915239"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LVsenddata[1] = '$';</w:t>
      </w:r>
    </w:p>
    <w:p w14:paraId="1EE01342" w14:textId="390C34D7"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for (int i=0;i&lt;LVNUM_TOFROM_FLOATS*4;i++) {</w:t>
      </w:r>
    </w:p>
    <w:p w14:paraId="154F9143" w14:textId="2453F7AB" w:rsidR="007E6231" w:rsidRPr="007E6231" w:rsidRDefault="007E6231" w:rsidP="007F7958">
      <w:pPr>
        <w:pStyle w:val="Header"/>
        <w:tabs>
          <w:tab w:val="clear" w:pos="4513"/>
          <w:tab w:val="clear" w:pos="9026"/>
        </w:tabs>
        <w:ind w:left="720" w:firstLine="720"/>
        <w:rPr>
          <w:rFonts w:ascii="Consolas" w:hAnsi="Consolas" w:cs="Calibri"/>
          <w:color w:val="00B050"/>
          <w:sz w:val="16"/>
          <w:szCs w:val="16"/>
        </w:rPr>
      </w:pPr>
      <w:r w:rsidRPr="007E6231">
        <w:rPr>
          <w:rFonts w:ascii="Consolas" w:hAnsi="Consolas" w:cs="Calibri"/>
          <w:color w:val="00B050"/>
          <w:sz w:val="16"/>
          <w:szCs w:val="16"/>
        </w:rPr>
        <w:t>if (i%2==0) {</w:t>
      </w:r>
    </w:p>
    <w:p w14:paraId="2884795A" w14:textId="70503FEE" w:rsidR="007E6231" w:rsidRPr="007E6231" w:rsidRDefault="007F7958" w:rsidP="007F7958">
      <w:pPr>
        <w:pStyle w:val="Header"/>
        <w:tabs>
          <w:tab w:val="clear" w:pos="4513"/>
          <w:tab w:val="clear" w:pos="9026"/>
        </w:tabs>
        <w:ind w:left="720" w:firstLine="720"/>
        <w:rPr>
          <w:rFonts w:ascii="Consolas" w:hAnsi="Consolas" w:cs="Calibri"/>
          <w:color w:val="00B050"/>
          <w:sz w:val="16"/>
          <w:szCs w:val="16"/>
        </w:rPr>
      </w:pPr>
      <w:r>
        <w:rPr>
          <w:rFonts w:ascii="Consolas" w:hAnsi="Consolas" w:cs="Calibri"/>
          <w:color w:val="00B050"/>
          <w:sz w:val="16"/>
          <w:szCs w:val="16"/>
        </w:rPr>
        <w:tab/>
      </w:r>
      <w:r w:rsidR="007E6231" w:rsidRPr="007E6231">
        <w:rPr>
          <w:rFonts w:ascii="Consolas" w:hAnsi="Consolas" w:cs="Calibri"/>
          <w:color w:val="00B050"/>
          <w:sz w:val="16"/>
          <w:szCs w:val="16"/>
        </w:rPr>
        <w:t>LVsenddata[i+2] = DataToLabView.rawData[i/2] &amp; 0xFF;</w:t>
      </w:r>
    </w:p>
    <w:p w14:paraId="7D304C81" w14:textId="7A35D55D" w:rsidR="007E6231" w:rsidRPr="007E6231" w:rsidRDefault="007E6231" w:rsidP="007F7958">
      <w:pPr>
        <w:pStyle w:val="Header"/>
        <w:tabs>
          <w:tab w:val="clear" w:pos="4513"/>
          <w:tab w:val="clear" w:pos="9026"/>
        </w:tabs>
        <w:ind w:left="720" w:firstLine="720"/>
        <w:rPr>
          <w:rFonts w:ascii="Consolas" w:hAnsi="Consolas" w:cs="Calibri"/>
          <w:color w:val="00B050"/>
          <w:sz w:val="16"/>
          <w:szCs w:val="16"/>
        </w:rPr>
      </w:pPr>
      <w:r w:rsidRPr="007E6231">
        <w:rPr>
          <w:rFonts w:ascii="Consolas" w:hAnsi="Consolas" w:cs="Calibri"/>
          <w:color w:val="00B050"/>
          <w:sz w:val="16"/>
          <w:szCs w:val="16"/>
        </w:rPr>
        <w:t>} else {</w:t>
      </w:r>
    </w:p>
    <w:p w14:paraId="40F3F6C3" w14:textId="51B178D5" w:rsidR="007E6231" w:rsidRPr="007E6231" w:rsidRDefault="007F7958" w:rsidP="007F7958">
      <w:pPr>
        <w:pStyle w:val="Header"/>
        <w:tabs>
          <w:tab w:val="clear" w:pos="4513"/>
          <w:tab w:val="clear" w:pos="9026"/>
        </w:tabs>
        <w:ind w:left="720" w:firstLine="720"/>
        <w:rPr>
          <w:rFonts w:ascii="Consolas" w:hAnsi="Consolas" w:cs="Calibri"/>
          <w:color w:val="00B050"/>
          <w:sz w:val="16"/>
          <w:szCs w:val="16"/>
        </w:rPr>
      </w:pPr>
      <w:r>
        <w:rPr>
          <w:rFonts w:ascii="Consolas" w:hAnsi="Consolas" w:cs="Calibri"/>
          <w:color w:val="00B050"/>
          <w:sz w:val="16"/>
          <w:szCs w:val="16"/>
        </w:rPr>
        <w:tab/>
      </w:r>
      <w:r w:rsidR="007E6231" w:rsidRPr="007E6231">
        <w:rPr>
          <w:rFonts w:ascii="Consolas" w:hAnsi="Consolas" w:cs="Calibri"/>
          <w:color w:val="00B050"/>
          <w:sz w:val="16"/>
          <w:szCs w:val="16"/>
        </w:rPr>
        <w:t>LVsenddata[i+2] = (DataToLabView.rawData[i/2]&gt;&gt;8) &amp; 0xFF;</w:t>
      </w:r>
    </w:p>
    <w:p w14:paraId="6A4E6117" w14:textId="1087D0D5" w:rsidR="007E6231" w:rsidRPr="007E6231" w:rsidRDefault="007E6231" w:rsidP="007F7958">
      <w:pPr>
        <w:pStyle w:val="Header"/>
        <w:tabs>
          <w:tab w:val="clear" w:pos="4513"/>
          <w:tab w:val="clear" w:pos="9026"/>
        </w:tabs>
        <w:ind w:left="720" w:firstLine="720"/>
        <w:rPr>
          <w:rFonts w:ascii="Consolas" w:hAnsi="Consolas" w:cs="Calibri"/>
          <w:color w:val="00B050"/>
          <w:sz w:val="16"/>
          <w:szCs w:val="16"/>
        </w:rPr>
      </w:pPr>
      <w:r w:rsidRPr="007E6231">
        <w:rPr>
          <w:rFonts w:ascii="Consolas" w:hAnsi="Consolas" w:cs="Calibri"/>
          <w:color w:val="00B050"/>
          <w:sz w:val="16"/>
          <w:szCs w:val="16"/>
        </w:rPr>
        <w:t>}</w:t>
      </w:r>
    </w:p>
    <w:p w14:paraId="5BEFAFC8" w14:textId="7DA0B164"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w:t>
      </w:r>
    </w:p>
    <w:p w14:paraId="1537723C" w14:textId="0BBB3A32" w:rsidR="007E6231" w:rsidRPr="007E6231" w:rsidRDefault="007E6231" w:rsidP="007F7958">
      <w:pPr>
        <w:pStyle w:val="Header"/>
        <w:tabs>
          <w:tab w:val="clear" w:pos="4513"/>
          <w:tab w:val="clear" w:pos="9026"/>
        </w:tabs>
        <w:ind w:firstLine="720"/>
        <w:rPr>
          <w:rFonts w:ascii="Consolas" w:hAnsi="Consolas" w:cs="Calibri"/>
          <w:color w:val="00B050"/>
          <w:sz w:val="16"/>
          <w:szCs w:val="16"/>
        </w:rPr>
      </w:pPr>
      <w:r w:rsidRPr="007E6231">
        <w:rPr>
          <w:rFonts w:ascii="Consolas" w:hAnsi="Consolas" w:cs="Calibri"/>
          <w:color w:val="00B050"/>
          <w:sz w:val="16"/>
          <w:szCs w:val="16"/>
        </w:rPr>
        <w:t>serial_sendSCID(&amp;SerialD, LVsenddata, 4*LVNUM_TOFROM_FLOATS + 2);</w:t>
      </w:r>
    </w:p>
    <w:p w14:paraId="0B2634D4" w14:textId="77777777" w:rsidR="007E6231" w:rsidRDefault="007E6231" w:rsidP="007F7958">
      <w:pPr>
        <w:spacing w:after="0"/>
        <w:rPr>
          <w:rFonts w:ascii="Consolas" w:hAnsi="Consolas" w:cs="Calibri"/>
          <w:color w:val="00B050"/>
          <w:sz w:val="16"/>
          <w:szCs w:val="16"/>
        </w:rPr>
      </w:pPr>
      <w:r w:rsidRPr="007E6231">
        <w:rPr>
          <w:rFonts w:ascii="Consolas" w:hAnsi="Consolas" w:cs="Calibri"/>
          <w:color w:val="00B050"/>
          <w:sz w:val="16"/>
          <w:szCs w:val="16"/>
        </w:rPr>
        <w:t>}</w:t>
      </w:r>
    </w:p>
    <w:p w14:paraId="637D3F04" w14:textId="77777777" w:rsidR="00C66003" w:rsidRPr="007E6231" w:rsidRDefault="00C66003" w:rsidP="007E6231">
      <w:pPr>
        <w:spacing w:after="0"/>
        <w:rPr>
          <w:rFonts w:ascii="Consolas" w:hAnsi="Consolas"/>
          <w:sz w:val="16"/>
          <w:szCs w:val="16"/>
        </w:rPr>
      </w:pPr>
    </w:p>
    <w:p w14:paraId="53C55200" w14:textId="2BCC26C1" w:rsidR="007E6231" w:rsidRDefault="007E6231" w:rsidP="007E6231">
      <w:pPr>
        <w:pStyle w:val="BodyText1"/>
      </w:pPr>
      <w:r>
        <w:t>Make sure to flash your C code to the robot so that you can unplug the USB cable and put the robot on the floor.</w:t>
      </w:r>
      <w:r w:rsidR="00B60A2D">
        <w:t xml:space="preserve"> </w:t>
      </w:r>
      <w:r>
        <w:t>You will need a battery for the robot so ask your TA how to connect a battery.</w:t>
      </w:r>
      <w:r w:rsidR="00B60A2D">
        <w:t xml:space="preserve"> </w:t>
      </w:r>
      <w:r>
        <w:t>Once the robot is battery powered and on the floor you will need to “telnet” into Nuttx on the ESP32 and start the wireless communication.</w:t>
      </w:r>
      <w:r w:rsidR="00B60A2D">
        <w:t xml:space="preserve"> </w:t>
      </w:r>
      <w:r>
        <w:t>Use these steps from Homework #2.</w:t>
      </w:r>
      <w:r w:rsidR="00B60A2D">
        <w:t xml:space="preserve"> </w:t>
      </w:r>
    </w:p>
    <w:p w14:paraId="53E7B18D" w14:textId="7FAC036B" w:rsidR="007E6231" w:rsidRDefault="007E6231" w:rsidP="007E6231">
      <w:pPr>
        <w:pStyle w:val="BodyText1"/>
        <w:numPr>
          <w:ilvl w:val="0"/>
          <w:numId w:val="8"/>
        </w:numPr>
      </w:pPr>
      <w:r>
        <w:lastRenderedPageBreak/>
        <w:t>When the robot is powered on, the ESP32 board is also powered.</w:t>
      </w:r>
      <w:r w:rsidR="00B60A2D">
        <w:t xml:space="preserve"> </w:t>
      </w:r>
      <w:r>
        <w:t>It takes about 5 to 10 seconds for Nuttx to boot on the ESP32 board.</w:t>
      </w:r>
      <w:r w:rsidR="00B60A2D">
        <w:t xml:space="preserve"> </w:t>
      </w:r>
      <w:r>
        <w:t>After waiting 10 seconds, open a CMD prompt in Windows and test that Nuttx is ready by pinging your robot’s IP.</w:t>
      </w:r>
    </w:p>
    <w:p w14:paraId="7A93491C" w14:textId="77777777" w:rsidR="007E6231" w:rsidRPr="007F7958" w:rsidRDefault="007E6231" w:rsidP="007E6231">
      <w:pPr>
        <w:pStyle w:val="BodyText1"/>
        <w:ind w:left="720"/>
        <w:rPr>
          <w:rFonts w:ascii="Consolas" w:hAnsi="Consolas"/>
          <w:color w:val="00B050"/>
        </w:rPr>
      </w:pPr>
      <w:r w:rsidRPr="007F7958">
        <w:rPr>
          <w:rFonts w:ascii="Consolas" w:hAnsi="Consolas"/>
          <w:color w:val="00B050"/>
        </w:rPr>
        <w:t>ping 192.168.1.&lt;yourRobotsIPnumber&gt;</w:t>
      </w:r>
      <w:r>
        <w:t xml:space="preserve">, i.e. </w:t>
      </w:r>
      <w:r w:rsidRPr="007F7958">
        <w:rPr>
          <w:rFonts w:ascii="Consolas" w:hAnsi="Consolas"/>
          <w:color w:val="00B050"/>
        </w:rPr>
        <w:t>ping 192.168.1.55</w:t>
      </w:r>
    </w:p>
    <w:p w14:paraId="7F689DAC" w14:textId="130B2C1F" w:rsidR="007E6231" w:rsidRDefault="007E6231" w:rsidP="007E6231">
      <w:pPr>
        <w:pStyle w:val="BodyText1"/>
        <w:ind w:left="720"/>
      </w:pPr>
      <w:r>
        <w:t>You should receive a response.</w:t>
      </w:r>
      <w:r w:rsidR="00B60A2D">
        <w:t xml:space="preserve"> </w:t>
      </w:r>
      <w:r>
        <w:t>Press “&lt;CTRL&gt; + c” to end ping.</w:t>
      </w:r>
      <w:r w:rsidR="00B60A2D">
        <w:t xml:space="preserve"> </w:t>
      </w:r>
      <w:r>
        <w:t>If you do not receive a response with ping, check that you typed the correct IP.</w:t>
      </w:r>
      <w:r w:rsidR="00B60A2D">
        <w:t xml:space="preserve"> </w:t>
      </w:r>
      <w:r>
        <w:t>Also, you can press the small “EN” button on the robot’s ESP32 board.</w:t>
      </w:r>
      <w:r w:rsidR="00B60A2D">
        <w:t xml:space="preserve"> </w:t>
      </w:r>
      <w:r>
        <w:t>Wait 10 seconds and try again.</w:t>
      </w:r>
    </w:p>
    <w:p w14:paraId="6B75BBE7" w14:textId="508364A5" w:rsidR="007E6231" w:rsidRPr="00324711" w:rsidRDefault="007E6231" w:rsidP="007E6231">
      <w:pPr>
        <w:pStyle w:val="BodyText1"/>
        <w:ind w:left="720"/>
        <w:rPr>
          <w:i/>
        </w:rPr>
      </w:pPr>
      <w:r w:rsidRPr="00324711">
        <w:rPr>
          <w:i/>
        </w:rPr>
        <w:t>NOTE: you do not need to do this ping command every time you want to connect.</w:t>
      </w:r>
      <w:r w:rsidR="00B60A2D">
        <w:rPr>
          <w:i/>
        </w:rPr>
        <w:t xml:space="preserve"> </w:t>
      </w:r>
      <w:r w:rsidRPr="00324711">
        <w:rPr>
          <w:i/>
        </w:rPr>
        <w:t>It is a debug step if LabVIEW cannot connect to Nuttx.</w:t>
      </w:r>
      <w:r w:rsidR="00B60A2D">
        <w:rPr>
          <w:i/>
        </w:rPr>
        <w:t xml:space="preserve"> </w:t>
      </w:r>
    </w:p>
    <w:p w14:paraId="1EB686D4" w14:textId="62D6846E" w:rsidR="007E6231" w:rsidRDefault="007E6231" w:rsidP="007E6231">
      <w:pPr>
        <w:pStyle w:val="BodyText1"/>
        <w:numPr>
          <w:ilvl w:val="0"/>
          <w:numId w:val="8"/>
        </w:numPr>
      </w:pPr>
      <w:r>
        <w:t>Then from the Windows CMD prompt connect to Nuttx over telnet by typing</w:t>
      </w:r>
    </w:p>
    <w:p w14:paraId="5B5F3ADF" w14:textId="28489826" w:rsidR="007E6231" w:rsidRDefault="007E6231" w:rsidP="007E6231">
      <w:pPr>
        <w:pStyle w:val="BodyText1"/>
        <w:ind w:left="720"/>
      </w:pPr>
      <w:r w:rsidRPr="007F7958">
        <w:rPr>
          <w:rFonts w:ascii="Consolas" w:hAnsi="Consolas"/>
          <w:color w:val="00B050"/>
        </w:rPr>
        <w:t>putty -telnet 192.168.1.&lt;yourRobotsIPnumber&gt;</w:t>
      </w:r>
    </w:p>
    <w:p w14:paraId="2BC74E11" w14:textId="4A66F9CD" w:rsidR="007E6231" w:rsidRDefault="007E6231" w:rsidP="007F7958">
      <w:pPr>
        <w:pStyle w:val="BodyText1"/>
        <w:ind w:left="720"/>
      </w:pPr>
      <w:r>
        <w:t>This should give you a Nuttx Shell, nsh&gt; prompt.</w:t>
      </w:r>
      <w:r w:rsidR="00B60A2D">
        <w:t xml:space="preserve"> </w:t>
      </w:r>
      <w:r>
        <w:t xml:space="preserve">At this prompt type </w:t>
      </w:r>
      <w:r w:rsidRPr="007F7958">
        <w:rPr>
          <w:rFonts w:ascii="Consolas" w:hAnsi="Consolas"/>
          <w:color w:val="00B050"/>
        </w:rPr>
        <w:t>tcpLVCOM</w:t>
      </w:r>
      <w:r>
        <w:t>.</w:t>
      </w:r>
      <w:r w:rsidR="00B60A2D">
        <w:t xml:space="preserve"> </w:t>
      </w:r>
      <w:r w:rsidRPr="007F7958">
        <w:rPr>
          <w:rFonts w:ascii="Consolas" w:hAnsi="Consolas"/>
          <w:color w:val="00B050"/>
        </w:rPr>
        <w:t>tcpLVCOM</w:t>
      </w:r>
      <w:r>
        <w:t xml:space="preserve"> is now waiting for your LABVIEW program to connect.</w:t>
      </w:r>
    </w:p>
    <w:p w14:paraId="180AA34B" w14:textId="77777777" w:rsidR="007E6231" w:rsidRDefault="007E6231" w:rsidP="007E6231">
      <w:pPr>
        <w:pStyle w:val="BodyText1"/>
        <w:numPr>
          <w:ilvl w:val="0"/>
          <w:numId w:val="8"/>
        </w:numPr>
      </w:pPr>
      <w:r>
        <w:t>Run your LabVIEW program.</w:t>
      </w:r>
    </w:p>
    <w:p w14:paraId="6B2721CD" w14:textId="77777777" w:rsidR="007E6231" w:rsidRDefault="007E6231" w:rsidP="007E6231">
      <w:pPr>
        <w:pStyle w:val="BodyText1"/>
        <w:numPr>
          <w:ilvl w:val="0"/>
          <w:numId w:val="8"/>
        </w:numPr>
      </w:pPr>
      <w:r>
        <w:t>Switch the Motor Enable switch on your robot to enable the motors.</w:t>
      </w:r>
    </w:p>
    <w:p w14:paraId="5748A018" w14:textId="77777777" w:rsidR="007E6231" w:rsidRPr="00324711" w:rsidRDefault="007E6231" w:rsidP="007E6231">
      <w:pPr>
        <w:pStyle w:val="BodyText1"/>
        <w:numPr>
          <w:ilvl w:val="0"/>
          <w:numId w:val="8"/>
        </w:numPr>
      </w:pPr>
      <w:r>
        <w:t xml:space="preserve">Use LabVIEW to steer around your robot. </w:t>
      </w:r>
    </w:p>
    <w:p w14:paraId="658A0D49" w14:textId="2D8B9555" w:rsidR="007E6231" w:rsidRPr="00CE4F20" w:rsidRDefault="007E6231" w:rsidP="007E6231">
      <w:pPr>
        <w:pStyle w:val="Heading1"/>
      </w:pPr>
      <w:r>
        <w:t>Exercise</w:t>
      </w:r>
      <w:r w:rsidRPr="00CE4F20">
        <w:t xml:space="preserve"> </w:t>
      </w:r>
      <w:r>
        <w:t>6</w:t>
      </w:r>
    </w:p>
    <w:p w14:paraId="235AF8BD" w14:textId="3ADE0AAB" w:rsidR="007E6231" w:rsidRPr="00B369F8" w:rsidRDefault="007E6231" w:rsidP="007E6231">
      <w:pPr>
        <w:pStyle w:val="BodyText1"/>
      </w:pPr>
      <w:r>
        <w:t>Use the below diagram and equations to, every four milliseconds, calculate the new pose of the robot car as you are steering it around.</w:t>
      </w:r>
      <w:r w:rsidR="00B60A2D">
        <w:t xml:space="preserve"> </w:t>
      </w:r>
      <w:r>
        <w:t>Tune the value for your wheel radius and robot width to make the pose</w:t>
      </w:r>
      <w:r w:rsidRPr="00B369F8">
        <w:t xml:space="preserve"> calculation as accurate </w:t>
      </w:r>
      <w:r>
        <w:t>as you can.</w:t>
      </w:r>
      <w:r w:rsidR="00B60A2D">
        <w:t xml:space="preserve"> </w:t>
      </w:r>
      <w:r>
        <w:t xml:space="preserve">Pose is the </w:t>
      </w:r>
      <m:oMath>
        <m:r>
          <w:rPr>
            <w:rFonts w:ascii="Cambria Math" w:hAnsi="Cambria Math"/>
          </w:rPr>
          <m:t>x</m:t>
        </m:r>
      </m:oMath>
      <w:r w:rsidR="007F7958">
        <w:t xml:space="preserve">, </w:t>
      </w:r>
      <m:oMath>
        <m:r>
          <w:rPr>
            <w:rFonts w:ascii="Cambria Math" w:hAnsi="Cambria Math"/>
          </w:rPr>
          <m:t>y</m:t>
        </m:r>
      </m:oMath>
      <w:r w:rsidR="007F7958">
        <w:t>, and bearing (</w:t>
      </w:r>
      <m:oMath>
        <m:r>
          <w:rPr>
            <w:rFonts w:ascii="Cambria Math" w:hAnsi="Cambria Math"/>
          </w:rPr>
          <m:t>θ)</m:t>
        </m:r>
      </m:oMath>
      <w:r w:rsidRPr="00B369F8">
        <w:t xml:space="preserve"> location of the robot car.</w:t>
      </w:r>
      <w:r w:rsidR="00B60A2D">
        <w:t xml:space="preserve"> </w:t>
      </w:r>
      <w:r>
        <w:t xml:space="preserve">You will need to </w:t>
      </w:r>
      <w:r w:rsidR="007F7958">
        <w:t>power your robot with a battery. A</w:t>
      </w:r>
      <w:r>
        <w:t xml:space="preserve">sk your TA </w:t>
      </w:r>
      <w:r w:rsidR="007F7958">
        <w:t>how to do so</w:t>
      </w:r>
      <w:r>
        <w:t>.</w:t>
      </w:r>
      <w:r w:rsidR="00B60A2D">
        <w:t xml:space="preserve"> </w:t>
      </w:r>
      <w:r>
        <w:t>Use units of feet and radians for the pose.</w:t>
      </w:r>
      <w:r w:rsidR="00B60A2D">
        <w:t xml:space="preserve"> </w:t>
      </w:r>
      <w:r>
        <w:t>Use feet because the tiles on the floor are one square foot.</w:t>
      </w:r>
      <w:r w:rsidR="00B60A2D">
        <w:t xml:space="preserve"> </w:t>
      </w:r>
      <w:r>
        <w:t>Start out with the radius of the wheel equal to 0.19460 feet and the distance, width, between the wheels 0.56759 feet.</w:t>
      </w:r>
      <w:r w:rsidR="00B60A2D">
        <w:t xml:space="preserve"> </w:t>
      </w:r>
      <w:r>
        <w:t>For the angular rate of the wheels, I recommend you look at your velocity calculation for the PI speed control and calculate angular rate in the same fashion but not converting to ft/s.</w:t>
      </w:r>
      <w:r w:rsidR="00B60A2D">
        <w:t xml:space="preserve"> </w:t>
      </w:r>
      <w:r>
        <w:t>The equation below will use the radius of the wheel along with the distance between the wheels to convert to ft/s.</w:t>
      </w:r>
      <w:r w:rsidR="00B60A2D">
        <w:t xml:space="preserve"> </w:t>
      </w:r>
    </w:p>
    <w:p w14:paraId="57BB605C" w14:textId="77777777" w:rsidR="007E6231" w:rsidRDefault="007E6231" w:rsidP="007E6231">
      <w:pPr>
        <w:pStyle w:val="Header"/>
        <w:tabs>
          <w:tab w:val="clear" w:pos="4513"/>
          <w:tab w:val="clear" w:pos="9026"/>
        </w:tabs>
        <w:spacing w:after="200" w:line="276" w:lineRule="auto"/>
        <w:ind w:left="-1440" w:right="-1440"/>
        <w:jc w:val="center"/>
        <w:rPr>
          <w:rFonts w:ascii="Calibri" w:hAnsi="Calibri" w:cs="Arial"/>
        </w:rPr>
      </w:pPr>
      <w:r>
        <w:rPr>
          <w:noProof/>
        </w:rPr>
        <w:lastRenderedPageBreak/>
        <w:drawing>
          <wp:inline distT="0" distB="0" distL="0" distR="0" wp14:anchorId="33257623" wp14:editId="053ED7F5">
            <wp:extent cx="5089585" cy="427992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5563" cy="4284955"/>
                    </a:xfrm>
                    <a:prstGeom prst="rect">
                      <a:avLst/>
                    </a:prstGeom>
                  </pic:spPr>
                </pic:pic>
              </a:graphicData>
            </a:graphic>
          </wp:inline>
        </w:drawing>
      </w:r>
    </w:p>
    <w:p w14:paraId="43DCC602" w14:textId="77777777" w:rsidR="007E6231" w:rsidRDefault="007E6231" w:rsidP="007E6231">
      <w:pPr>
        <w:pStyle w:val="Header"/>
        <w:tabs>
          <w:tab w:val="clear" w:pos="4513"/>
          <w:tab w:val="clear" w:pos="9026"/>
        </w:tabs>
        <w:spacing w:after="200" w:line="276" w:lineRule="auto"/>
        <w:ind w:left="-1440" w:right="-1440"/>
        <w:jc w:val="center"/>
        <w:rPr>
          <w:rFonts w:ascii="Calibri" w:hAnsi="Calibri"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E6231" w14:paraId="3715100F" w14:textId="77777777" w:rsidTr="0022571E">
        <w:trPr>
          <w:jc w:val="center"/>
        </w:trPr>
        <w:tc>
          <w:tcPr>
            <w:tcW w:w="4675" w:type="dxa"/>
            <w:vAlign w:val="center"/>
          </w:tcPr>
          <w:p w14:paraId="0432E7BA" w14:textId="6C7504A0" w:rsidR="007E6231" w:rsidRDefault="00000000" w:rsidP="0022571E">
            <w:pPr>
              <w:pStyle w:val="Header"/>
              <w:tabs>
                <w:tab w:val="clear" w:pos="4513"/>
                <w:tab w:val="clear" w:pos="9026"/>
              </w:tabs>
              <w:spacing w:before="80" w:after="80"/>
              <w:jc w:val="center"/>
              <w:rPr>
                <w:rFonts w:ascii="Calibri" w:hAnsi="Calibri" w:cs="Arial"/>
              </w:rPr>
            </w:pPr>
            <m:oMathPara>
              <m:oMath>
                <m:sSub>
                  <m:sSubPr>
                    <m:ctrlPr>
                      <w:rPr>
                        <w:rFonts w:ascii="Cambria Math" w:hAnsi="Cambria Math" w:cs="Arial"/>
                        <w:i/>
                      </w:rPr>
                    </m:ctrlPr>
                  </m:sSubPr>
                  <m:e>
                    <m:r>
                      <w:rPr>
                        <w:rFonts w:ascii="Cambria Math" w:hAnsi="Cambria Math" w:cs="Arial"/>
                      </w:rPr>
                      <m:t>W</m:t>
                    </m:r>
                  </m:e>
                  <m:sub>
                    <m:r>
                      <w:rPr>
                        <w:rFonts w:ascii="Cambria Math" w:hAnsi="Cambria Math" w:cs="Arial"/>
                      </w:rPr>
                      <m:t>R</m:t>
                    </m:r>
                  </m:sub>
                </m:sSub>
                <m:r>
                  <w:rPr>
                    <w:rFonts w:ascii="Cambria Math" w:hAnsi="Cambria Math" w:cs="Arial"/>
                  </w:rPr>
                  <m:t>=Robot Width</m:t>
                </m:r>
              </m:oMath>
            </m:oMathPara>
          </w:p>
        </w:tc>
        <w:tc>
          <w:tcPr>
            <w:tcW w:w="4675" w:type="dxa"/>
            <w:vAlign w:val="center"/>
          </w:tcPr>
          <w:p w14:paraId="2FF07714" w14:textId="5A54F3DB" w:rsidR="007E6231" w:rsidRDefault="00000000" w:rsidP="0022571E">
            <w:pPr>
              <w:pStyle w:val="Header"/>
              <w:tabs>
                <w:tab w:val="clear" w:pos="4513"/>
                <w:tab w:val="clear" w:pos="9026"/>
              </w:tabs>
              <w:spacing w:before="80" w:after="80"/>
              <w:jc w:val="center"/>
              <w:rPr>
                <w:rFonts w:ascii="Calibri" w:hAnsi="Calibri" w:cs="Arial"/>
              </w:rPr>
            </w:pPr>
            <m:oMathPara>
              <m:oMath>
                <m:sSub>
                  <m:sSubPr>
                    <m:ctrlPr>
                      <w:rPr>
                        <w:rFonts w:ascii="Cambria Math" w:hAnsi="Cambria Math" w:cs="Arial"/>
                        <w:i/>
                      </w:rPr>
                    </m:ctrlPr>
                  </m:sSubPr>
                  <m:e>
                    <m:r>
                      <w:rPr>
                        <w:rFonts w:ascii="Cambria Math" w:hAnsi="Cambria Math" w:cs="Arial"/>
                      </w:rPr>
                      <m:t>R</m:t>
                    </m:r>
                  </m:e>
                  <m:sub>
                    <m:r>
                      <w:rPr>
                        <w:rFonts w:ascii="Cambria Math" w:hAnsi="Cambria Math" w:cs="Arial"/>
                      </w:rPr>
                      <m:t>Wh</m:t>
                    </m:r>
                  </m:sub>
                </m:sSub>
                <m:r>
                  <w:rPr>
                    <w:rFonts w:ascii="Cambria Math" w:hAnsi="Cambria Math" w:cs="Arial"/>
                  </w:rPr>
                  <m:t>=Radius Wheel</m:t>
                </m:r>
              </m:oMath>
            </m:oMathPara>
          </w:p>
        </w:tc>
      </w:tr>
      <w:tr w:rsidR="0022571E" w14:paraId="0573CD2F" w14:textId="77777777" w:rsidTr="0022571E">
        <w:trPr>
          <w:jc w:val="center"/>
        </w:trPr>
        <w:tc>
          <w:tcPr>
            <w:tcW w:w="4675" w:type="dxa"/>
            <w:vAlign w:val="center"/>
          </w:tcPr>
          <w:p w14:paraId="3E15E877" w14:textId="04BAAB68" w:rsidR="0022571E" w:rsidRDefault="00000000" w:rsidP="0022571E">
            <w:pPr>
              <w:pStyle w:val="Header"/>
              <w:tabs>
                <w:tab w:val="clear" w:pos="4513"/>
                <w:tab w:val="clear" w:pos="9026"/>
              </w:tabs>
              <w:spacing w:before="80" w:after="80"/>
              <w:jc w:val="center"/>
              <w:rPr>
                <w:rFonts w:ascii="Calibri" w:hAnsi="Calibri" w:cs="Arial"/>
              </w:rPr>
            </w:pPr>
            <m:oMathPara>
              <m:oMath>
                <m:sSub>
                  <m:sSubPr>
                    <m:ctrlPr>
                      <w:rPr>
                        <w:rFonts w:ascii="Cambria Math" w:hAnsi="Cambria Math" w:cs="Arial"/>
                        <w:i/>
                      </w:rPr>
                    </m:ctrlPr>
                  </m:sSubPr>
                  <m:e>
                    <m:r>
                      <w:rPr>
                        <w:rFonts w:ascii="Cambria Math" w:hAnsi="Cambria Math" w:cs="Arial"/>
                      </w:rPr>
                      <m:t>θ</m:t>
                    </m:r>
                  </m:e>
                  <m:sub>
                    <m:r>
                      <w:rPr>
                        <w:rFonts w:ascii="Cambria Math" w:hAnsi="Cambria Math" w:cs="Arial"/>
                      </w:rPr>
                      <m:t>l</m:t>
                    </m:r>
                  </m:sub>
                </m:sSub>
                <m:r>
                  <w:rPr>
                    <w:rFonts w:ascii="Cambria Math" w:hAnsi="Cambria Math" w:cs="Arial"/>
                  </w:rPr>
                  <m:t>=Left Wheel Rotation Angle</m:t>
                </m:r>
              </m:oMath>
            </m:oMathPara>
          </w:p>
        </w:tc>
        <w:tc>
          <w:tcPr>
            <w:tcW w:w="4675" w:type="dxa"/>
            <w:vAlign w:val="center"/>
          </w:tcPr>
          <w:p w14:paraId="6983EEFA" w14:textId="084E5621" w:rsidR="0022571E" w:rsidRDefault="00000000" w:rsidP="0022571E">
            <w:pPr>
              <w:pStyle w:val="Header"/>
              <w:tabs>
                <w:tab w:val="clear" w:pos="4513"/>
                <w:tab w:val="clear" w:pos="9026"/>
              </w:tabs>
              <w:spacing w:before="80" w:after="80"/>
              <w:jc w:val="center"/>
              <w:rPr>
                <w:rFonts w:ascii="Calibri" w:hAnsi="Calibri" w:cs="Arial"/>
              </w:rPr>
            </w:pPr>
            <m:oMathPara>
              <m:oMath>
                <m:sSub>
                  <m:sSubPr>
                    <m:ctrlPr>
                      <w:rPr>
                        <w:rFonts w:ascii="Cambria Math" w:hAnsi="Cambria Math" w:cs="Arial"/>
                        <w:i/>
                      </w:rPr>
                    </m:ctrlPr>
                  </m:sSubPr>
                  <m:e>
                    <m:r>
                      <w:rPr>
                        <w:rFonts w:ascii="Cambria Math" w:hAnsi="Cambria Math" w:cs="Arial"/>
                      </w:rPr>
                      <m:t>θ</m:t>
                    </m:r>
                  </m:e>
                  <m:sub>
                    <m:r>
                      <w:rPr>
                        <w:rFonts w:ascii="Cambria Math" w:hAnsi="Cambria Math" w:cs="Arial"/>
                      </w:rPr>
                      <m:t>r</m:t>
                    </m:r>
                  </m:sub>
                </m:sSub>
                <m:r>
                  <w:rPr>
                    <w:rFonts w:ascii="Cambria Math" w:hAnsi="Cambria Math" w:cs="Arial"/>
                  </w:rPr>
                  <m:t>=Right Wheel Rotation Angle</m:t>
                </m:r>
              </m:oMath>
            </m:oMathPara>
          </w:p>
        </w:tc>
      </w:tr>
      <w:tr w:rsidR="0022571E" w14:paraId="377396AE" w14:textId="77777777" w:rsidTr="0022571E">
        <w:trPr>
          <w:jc w:val="center"/>
        </w:trPr>
        <w:tc>
          <w:tcPr>
            <w:tcW w:w="4675" w:type="dxa"/>
            <w:vAlign w:val="center"/>
          </w:tcPr>
          <w:p w14:paraId="202F5991" w14:textId="404ADCF2" w:rsidR="0022571E" w:rsidRDefault="00000000" w:rsidP="0022571E">
            <w:pPr>
              <w:pStyle w:val="Header"/>
              <w:tabs>
                <w:tab w:val="clear" w:pos="4513"/>
                <w:tab w:val="clear" w:pos="9026"/>
              </w:tabs>
              <w:spacing w:before="80" w:after="80"/>
              <w:jc w:val="center"/>
              <w:rPr>
                <w:rFonts w:ascii="Calibri" w:eastAsia="Calibri" w:hAnsi="Calibri" w:cs="Arial"/>
              </w:rPr>
            </w:pPr>
            <m:oMathPara>
              <m:oMath>
                <m:sSub>
                  <m:sSubPr>
                    <m:ctrlPr>
                      <w:rPr>
                        <w:rFonts w:ascii="Cambria Math" w:hAnsi="Cambria Math" w:cs="Arial"/>
                        <w:i/>
                      </w:rPr>
                    </m:ctrlPr>
                  </m:sSubPr>
                  <m:e>
                    <m:r>
                      <w:rPr>
                        <w:rFonts w:ascii="Cambria Math" w:hAnsi="Cambria Math" w:cs="Arial"/>
                      </w:rPr>
                      <m:t>x</m:t>
                    </m:r>
                  </m:e>
                  <m:sub>
                    <m:r>
                      <w:rPr>
                        <w:rFonts w:ascii="Cambria Math" w:hAnsi="Cambria Math" w:cs="Arial"/>
                      </w:rPr>
                      <m:t>R</m:t>
                    </m:r>
                  </m:sub>
                </m:sSub>
                <m:r>
                  <w:rPr>
                    <w:rFonts w:ascii="Cambria Math" w:hAnsi="Cambria Math" w:cs="Arial"/>
                  </w:rPr>
                  <m:t>=Robot Pose X coordinate</m:t>
                </m:r>
              </m:oMath>
            </m:oMathPara>
          </w:p>
        </w:tc>
        <w:tc>
          <w:tcPr>
            <w:tcW w:w="4675" w:type="dxa"/>
            <w:vAlign w:val="center"/>
          </w:tcPr>
          <w:p w14:paraId="538BDB94" w14:textId="130B0928" w:rsidR="0022571E" w:rsidRDefault="00000000" w:rsidP="0022571E">
            <w:pPr>
              <w:pStyle w:val="Header"/>
              <w:tabs>
                <w:tab w:val="clear" w:pos="4513"/>
                <w:tab w:val="clear" w:pos="9026"/>
              </w:tabs>
              <w:spacing w:before="80" w:after="80"/>
              <w:jc w:val="center"/>
              <w:rPr>
                <w:rFonts w:ascii="Calibri" w:eastAsia="Calibri" w:hAnsi="Calibri"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R</m:t>
                    </m:r>
                  </m:sub>
                </m:sSub>
                <m:r>
                  <w:rPr>
                    <w:rFonts w:ascii="Cambria Math" w:hAnsi="Cambria Math" w:cs="Arial"/>
                  </w:rPr>
                  <m:t>=Robot Pose Y coordinate</m:t>
                </m:r>
              </m:oMath>
            </m:oMathPara>
          </w:p>
        </w:tc>
      </w:tr>
      <w:tr w:rsidR="0022571E" w14:paraId="2CDE668B" w14:textId="77777777" w:rsidTr="0022571E">
        <w:trPr>
          <w:jc w:val="center"/>
        </w:trPr>
        <w:tc>
          <w:tcPr>
            <w:tcW w:w="4675" w:type="dxa"/>
            <w:vAlign w:val="center"/>
          </w:tcPr>
          <w:p w14:paraId="469327D1" w14:textId="0990EE68" w:rsidR="0022571E" w:rsidRDefault="00000000" w:rsidP="0022571E">
            <w:pPr>
              <w:pStyle w:val="Header"/>
              <w:tabs>
                <w:tab w:val="clear" w:pos="4513"/>
                <w:tab w:val="clear" w:pos="9026"/>
              </w:tabs>
              <w:spacing w:before="80" w:after="80"/>
              <w:jc w:val="center"/>
              <w:rPr>
                <w:rFonts w:ascii="Calibri" w:hAnsi="Calibri" w:cs="Arial"/>
              </w:rPr>
            </w:pPr>
            <m:oMathPara>
              <m:oMath>
                <m:sSub>
                  <m:sSubPr>
                    <m:ctrlPr>
                      <w:rPr>
                        <w:rFonts w:ascii="Cambria Math" w:hAnsi="Cambria Math" w:cs="Arial"/>
                        <w:i/>
                      </w:rPr>
                    </m:ctrlPr>
                  </m:sSubPr>
                  <m:e>
                    <m:r>
                      <w:rPr>
                        <w:rFonts w:ascii="Cambria Math" w:hAnsi="Cambria Math" w:cs="Arial"/>
                      </w:rPr>
                      <m:t>∅</m:t>
                    </m:r>
                  </m:e>
                  <m:sub>
                    <m:r>
                      <w:rPr>
                        <w:rFonts w:ascii="Cambria Math" w:hAnsi="Cambria Math" w:cs="Arial"/>
                      </w:rPr>
                      <m:t>R</m:t>
                    </m:r>
                  </m:sub>
                </m:sSub>
                <m:r>
                  <w:rPr>
                    <w:rFonts w:ascii="Cambria Math" w:hAnsi="Cambria Math" w:cs="Arial"/>
                  </w:rPr>
                  <m:t>=Robot Pose Angle or Bearing</m:t>
                </m:r>
              </m:oMath>
            </m:oMathPara>
          </w:p>
        </w:tc>
        <w:tc>
          <w:tcPr>
            <w:tcW w:w="4675" w:type="dxa"/>
            <w:vAlign w:val="center"/>
          </w:tcPr>
          <w:p w14:paraId="166B490E" w14:textId="195678F3" w:rsidR="0022571E" w:rsidRDefault="00000000" w:rsidP="0022571E">
            <w:pPr>
              <w:pStyle w:val="Header"/>
              <w:tabs>
                <w:tab w:val="clear" w:pos="4513"/>
                <w:tab w:val="clear" w:pos="9026"/>
              </w:tabs>
              <w:spacing w:before="80" w:after="80"/>
              <w:jc w:val="center"/>
              <w:rPr>
                <w:rFonts w:ascii="Calibri" w:hAnsi="Calibri" w:cs="Arial"/>
              </w:rPr>
            </w:pPr>
            <m:oMathPara>
              <m:oMath>
                <m:sSub>
                  <m:sSubPr>
                    <m:ctrlPr>
                      <w:rPr>
                        <w:rFonts w:ascii="Cambria Math" w:hAnsi="Cambria Math" w:cs="Arial"/>
                        <w:i/>
                      </w:rPr>
                    </m:ctrlPr>
                  </m:sSubPr>
                  <m:e>
                    <m:r>
                      <w:rPr>
                        <w:rFonts w:ascii="Cambria Math" w:hAnsi="Cambria Math" w:cs="Arial"/>
                      </w:rPr>
                      <m:t>∅</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R</m:t>
                        </m:r>
                      </m:e>
                      <m:sub>
                        <m:r>
                          <w:rPr>
                            <w:rFonts w:ascii="Cambria Math" w:hAnsi="Cambria Math" w:cs="Arial"/>
                          </w:rPr>
                          <m:t>Wh</m:t>
                        </m:r>
                      </m:sub>
                    </m:sSub>
                  </m:num>
                  <m:den>
                    <m:sSub>
                      <m:sSubPr>
                        <m:ctrlPr>
                          <w:rPr>
                            <w:rFonts w:ascii="Cambria Math" w:hAnsi="Cambria Math" w:cs="Arial"/>
                            <w:i/>
                          </w:rPr>
                        </m:ctrlPr>
                      </m:sSubPr>
                      <m:e>
                        <m:r>
                          <w:rPr>
                            <w:rFonts w:ascii="Cambria Math" w:hAnsi="Cambria Math" w:cs="Arial"/>
                          </w:rPr>
                          <m:t>W</m:t>
                        </m:r>
                      </m:e>
                      <m:sub>
                        <m:r>
                          <w:rPr>
                            <w:rFonts w:ascii="Cambria Math" w:hAnsi="Cambria Math" w:cs="Arial"/>
                          </w:rPr>
                          <m:t>R</m:t>
                        </m:r>
                      </m:sub>
                    </m:sSub>
                  </m:den>
                </m:f>
                <m:r>
                  <w:rPr>
                    <w:rFonts w:ascii="Cambria Math" w:hAnsi="Cambria Math" w:cs="Arial"/>
                  </w:rPr>
                  <m:t>(</m:t>
                </m:r>
                <m:sSub>
                  <m:sSubPr>
                    <m:ctrlPr>
                      <w:rPr>
                        <w:rFonts w:ascii="Cambria Math" w:hAnsi="Cambria Math" w:cs="Arial"/>
                        <w:i/>
                      </w:rPr>
                    </m:ctrlPr>
                  </m:sSubPr>
                  <m:e>
                    <m:r>
                      <w:rPr>
                        <w:rFonts w:ascii="Cambria Math" w:hAnsi="Cambria Math" w:cs="Arial"/>
                      </w:rPr>
                      <m:t>θ</m:t>
                    </m:r>
                  </m:e>
                  <m:sub>
                    <m:r>
                      <w:rPr>
                        <w:rFonts w:ascii="Cambria Math" w:hAnsi="Cambria Math" w:cs="Arial"/>
                      </w:rPr>
                      <m:t>r</m:t>
                    </m:r>
                  </m:sub>
                </m:sSub>
                <m:r>
                  <w:rPr>
                    <w:rFonts w:ascii="Cambria Math" w:hAnsi="Cambria Math" w:cs="Arial"/>
                  </w:rPr>
                  <m:t>-</m:t>
                </m:r>
                <m:sSub>
                  <m:sSubPr>
                    <m:ctrlPr>
                      <w:rPr>
                        <w:rFonts w:ascii="Cambria Math" w:hAnsi="Cambria Math" w:cs="Arial"/>
                        <w:i/>
                      </w:rPr>
                    </m:ctrlPr>
                  </m:sSubPr>
                  <m:e>
                    <m:r>
                      <w:rPr>
                        <w:rFonts w:ascii="Cambria Math" w:hAnsi="Cambria Math" w:cs="Arial"/>
                      </w:rPr>
                      <m:t>θ</m:t>
                    </m:r>
                  </m:e>
                  <m:sub>
                    <m:r>
                      <w:rPr>
                        <w:rFonts w:ascii="Cambria Math" w:hAnsi="Cambria Math" w:cs="Arial"/>
                      </w:rPr>
                      <m:t>l</m:t>
                    </m:r>
                  </m:sub>
                </m:sSub>
                <m:r>
                  <w:rPr>
                    <w:rFonts w:ascii="Cambria Math" w:hAnsi="Cambria Math" w:cs="Arial"/>
                  </w:rPr>
                  <m:t>)</m:t>
                </m:r>
              </m:oMath>
            </m:oMathPara>
          </w:p>
        </w:tc>
      </w:tr>
      <w:tr w:rsidR="0022571E" w14:paraId="7B650C42" w14:textId="77777777" w:rsidTr="0022571E">
        <w:trPr>
          <w:jc w:val="center"/>
        </w:trPr>
        <w:tc>
          <w:tcPr>
            <w:tcW w:w="4675" w:type="dxa"/>
            <w:vAlign w:val="center"/>
          </w:tcPr>
          <w:p w14:paraId="6B10AEC5" w14:textId="06BD02F0" w:rsidR="0022571E" w:rsidRDefault="00000000" w:rsidP="0022571E">
            <w:pPr>
              <w:pStyle w:val="Header"/>
              <w:tabs>
                <w:tab w:val="clear" w:pos="4513"/>
                <w:tab w:val="clear" w:pos="9026"/>
              </w:tabs>
              <w:spacing w:before="80" w:after="80"/>
              <w:jc w:val="center"/>
              <w:rPr>
                <w:rFonts w:ascii="Calibri" w:hAnsi="Calibri" w:cs="Arial"/>
              </w:rPr>
            </w:pPr>
            <m:oMathPara>
              <m:oMath>
                <m:sSub>
                  <m:sSubPr>
                    <m:ctrlPr>
                      <w:rPr>
                        <w:rFonts w:ascii="Cambria Math" w:hAnsi="Cambria Math" w:cs="Arial"/>
                        <w:i/>
                      </w:rPr>
                    </m:ctrlPr>
                  </m:sSubPr>
                  <m:e>
                    <m:r>
                      <w:rPr>
                        <w:rFonts w:ascii="Cambria Math" w:hAnsi="Cambria Math" w:cs="Arial"/>
                      </w:rPr>
                      <m:t>θ</m:t>
                    </m:r>
                  </m:e>
                  <m:sub>
                    <m:r>
                      <w:rPr>
                        <w:rFonts w:ascii="Cambria Math" w:hAnsi="Cambria Math" w:cs="Arial"/>
                      </w:rPr>
                      <m:t>avg</m:t>
                    </m:r>
                  </m:sub>
                </m:sSub>
                <m:r>
                  <w:rPr>
                    <w:rFonts w:ascii="Cambria Math" w:hAnsi="Cambria Math" w:cs="Arial"/>
                  </w:rPr>
                  <m:t>=0.5*(</m:t>
                </m:r>
                <m:sSub>
                  <m:sSubPr>
                    <m:ctrlPr>
                      <w:rPr>
                        <w:rFonts w:ascii="Cambria Math" w:hAnsi="Cambria Math" w:cs="Arial"/>
                        <w:i/>
                      </w:rPr>
                    </m:ctrlPr>
                  </m:sSubPr>
                  <m:e>
                    <m:r>
                      <w:rPr>
                        <w:rFonts w:ascii="Cambria Math" w:hAnsi="Cambria Math" w:cs="Arial"/>
                      </w:rPr>
                      <m:t>θ</m:t>
                    </m:r>
                  </m:e>
                  <m:sub>
                    <m:r>
                      <w:rPr>
                        <w:rFonts w:ascii="Cambria Math" w:hAnsi="Cambria Math" w:cs="Arial"/>
                      </w:rPr>
                      <m:t>r</m:t>
                    </m:r>
                  </m:sub>
                </m:sSub>
                <m:r>
                  <w:rPr>
                    <w:rFonts w:ascii="Cambria Math" w:hAnsi="Cambria Math" w:cs="Arial"/>
                  </w:rPr>
                  <m:t>+</m:t>
                </m:r>
                <m:sSub>
                  <m:sSubPr>
                    <m:ctrlPr>
                      <w:rPr>
                        <w:rFonts w:ascii="Cambria Math" w:hAnsi="Cambria Math" w:cs="Arial"/>
                        <w:i/>
                      </w:rPr>
                    </m:ctrlPr>
                  </m:sSubPr>
                  <m:e>
                    <m:r>
                      <w:rPr>
                        <w:rFonts w:ascii="Cambria Math" w:hAnsi="Cambria Math" w:cs="Arial"/>
                      </w:rPr>
                      <m:t>θ</m:t>
                    </m:r>
                  </m:e>
                  <m:sub>
                    <m:r>
                      <w:rPr>
                        <w:rFonts w:ascii="Cambria Math" w:hAnsi="Cambria Math" w:cs="Arial"/>
                      </w:rPr>
                      <m:t>l</m:t>
                    </m:r>
                  </m:sub>
                </m:sSub>
                <m:r>
                  <w:rPr>
                    <w:rFonts w:ascii="Cambria Math" w:hAnsi="Cambria Math" w:cs="Arial"/>
                  </w:rPr>
                  <m:t>)</m:t>
                </m:r>
              </m:oMath>
            </m:oMathPara>
          </w:p>
        </w:tc>
        <w:tc>
          <w:tcPr>
            <w:tcW w:w="4675" w:type="dxa"/>
            <w:vAlign w:val="center"/>
          </w:tcPr>
          <w:p w14:paraId="7A0DB852" w14:textId="5EBA0C4B" w:rsidR="0022571E" w:rsidRDefault="00000000" w:rsidP="0022571E">
            <w:pPr>
              <w:pStyle w:val="Header"/>
              <w:spacing w:before="80" w:after="80"/>
              <w:jc w:val="center"/>
              <w:rPr>
                <w:rFonts w:ascii="Calibri" w:hAnsi="Calibri" w:cs="Arial"/>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θ</m:t>
                        </m:r>
                      </m:e>
                    </m:acc>
                  </m:e>
                  <m:sub>
                    <m:r>
                      <w:rPr>
                        <w:rFonts w:ascii="Cambria Math" w:hAnsi="Cambria Math" w:cs="Arial"/>
                      </w:rPr>
                      <m:t>avg</m:t>
                    </m:r>
                  </m:sub>
                </m:sSub>
                <m:r>
                  <w:rPr>
                    <w:rFonts w:ascii="Cambria Math" w:hAnsi="Cambria Math" w:cs="Arial"/>
                  </w:rPr>
                  <m:t>=0.5*(</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θ</m:t>
                        </m:r>
                      </m:e>
                    </m:acc>
                  </m:e>
                  <m:sub>
                    <m:r>
                      <w:rPr>
                        <w:rFonts w:ascii="Cambria Math" w:hAnsi="Cambria Math" w:cs="Arial"/>
                      </w:rPr>
                      <m:t>r</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θ</m:t>
                        </m:r>
                      </m:e>
                    </m:acc>
                  </m:e>
                  <m:sub>
                    <m:r>
                      <w:rPr>
                        <w:rFonts w:ascii="Cambria Math" w:hAnsi="Cambria Math" w:cs="Arial"/>
                      </w:rPr>
                      <m:t>l</m:t>
                    </m:r>
                  </m:sub>
                </m:sSub>
                <m:r>
                  <w:rPr>
                    <w:rFonts w:ascii="Cambria Math" w:hAnsi="Cambria Math" w:cs="Arial"/>
                  </w:rPr>
                  <m:t>)</m:t>
                </m:r>
              </m:oMath>
            </m:oMathPara>
          </w:p>
        </w:tc>
      </w:tr>
      <w:tr w:rsidR="0022571E" w14:paraId="5FE5C498" w14:textId="77777777" w:rsidTr="0022571E">
        <w:trPr>
          <w:jc w:val="center"/>
        </w:trPr>
        <w:tc>
          <w:tcPr>
            <w:tcW w:w="4675" w:type="dxa"/>
            <w:vAlign w:val="center"/>
          </w:tcPr>
          <w:p w14:paraId="6E944486" w14:textId="0521EBAB" w:rsidR="0022571E" w:rsidRDefault="00000000" w:rsidP="0022571E">
            <w:pPr>
              <w:pStyle w:val="Header"/>
              <w:spacing w:before="80" w:after="80"/>
              <w:jc w:val="center"/>
              <w:rPr>
                <w:rFonts w:ascii="Calibri" w:hAnsi="Calibri" w:cs="Arial"/>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R</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Wh</m:t>
                    </m:r>
                  </m:sub>
                </m:sSub>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θ</m:t>
                        </m:r>
                      </m:e>
                    </m:acc>
                  </m:e>
                  <m:sub>
                    <m:r>
                      <w:rPr>
                        <w:rFonts w:ascii="Cambria Math" w:hAnsi="Cambria Math" w:cs="Arial"/>
                      </w:rPr>
                      <m:t>avg</m:t>
                    </m:r>
                  </m:sub>
                </m:sSub>
                <m:r>
                  <m:rPr>
                    <m:sty m:val="p"/>
                  </m:rPr>
                  <w:rPr>
                    <w:rFonts w:ascii="Cambria Math" w:hAnsi="Cambria Math" w:cs="Arial"/>
                  </w:rPr>
                  <m:t>cos⁡</m:t>
                </m:r>
                <m:r>
                  <w:rPr>
                    <w:rFonts w:ascii="Cambria Math" w:hAnsi="Cambria Math" w:cs="Arial"/>
                  </w:rPr>
                  <m:t>(</m:t>
                </m:r>
                <m:sSub>
                  <m:sSubPr>
                    <m:ctrlPr>
                      <w:rPr>
                        <w:rFonts w:ascii="Cambria Math" w:hAnsi="Cambria Math" w:cs="Arial"/>
                        <w:i/>
                      </w:rPr>
                    </m:ctrlPr>
                  </m:sSubPr>
                  <m:e>
                    <m:r>
                      <w:rPr>
                        <w:rFonts w:ascii="Cambria Math" w:hAnsi="Cambria Math" w:cs="Arial"/>
                      </w:rPr>
                      <m:t>∅</m:t>
                    </m:r>
                  </m:e>
                  <m:sub>
                    <m:r>
                      <w:rPr>
                        <w:rFonts w:ascii="Cambria Math" w:hAnsi="Cambria Math" w:cs="Arial"/>
                      </w:rPr>
                      <m:t>R</m:t>
                    </m:r>
                  </m:sub>
                </m:sSub>
                <m:r>
                  <w:rPr>
                    <w:rFonts w:ascii="Cambria Math" w:hAnsi="Cambria Math" w:cs="Arial"/>
                  </w:rPr>
                  <m:t>)</m:t>
                </m:r>
              </m:oMath>
            </m:oMathPara>
          </w:p>
        </w:tc>
        <w:tc>
          <w:tcPr>
            <w:tcW w:w="4675" w:type="dxa"/>
            <w:vAlign w:val="center"/>
          </w:tcPr>
          <w:p w14:paraId="4915AEF5" w14:textId="4D009A9F" w:rsidR="0022571E" w:rsidRDefault="00000000" w:rsidP="0022571E">
            <w:pPr>
              <w:pStyle w:val="Header"/>
              <w:tabs>
                <w:tab w:val="clear" w:pos="4513"/>
                <w:tab w:val="clear" w:pos="9026"/>
              </w:tabs>
              <w:spacing w:before="80" w:after="80"/>
              <w:jc w:val="center"/>
              <w:rPr>
                <w:rFonts w:ascii="Calibri" w:hAnsi="Calibri" w:cs="Arial"/>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y</m:t>
                        </m:r>
                      </m:e>
                    </m:acc>
                  </m:e>
                  <m:sub>
                    <m:r>
                      <w:rPr>
                        <w:rFonts w:ascii="Cambria Math" w:hAnsi="Cambria Math" w:cs="Arial"/>
                      </w:rPr>
                      <m:t>R</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Wh</m:t>
                    </m:r>
                  </m:sub>
                </m:sSub>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θ</m:t>
                        </m:r>
                      </m:e>
                    </m:acc>
                  </m:e>
                  <m:sub>
                    <m:r>
                      <w:rPr>
                        <w:rFonts w:ascii="Cambria Math" w:hAnsi="Cambria Math" w:cs="Arial"/>
                      </w:rPr>
                      <m:t>avg</m:t>
                    </m:r>
                  </m:sub>
                </m:sSub>
                <m:r>
                  <m:rPr>
                    <m:sty m:val="p"/>
                  </m:rPr>
                  <w:rPr>
                    <w:rFonts w:ascii="Cambria Math" w:hAnsi="Cambria Math" w:cs="Arial"/>
                  </w:rPr>
                  <m:t>sin⁡</m:t>
                </m:r>
                <m:r>
                  <w:rPr>
                    <w:rFonts w:ascii="Cambria Math" w:hAnsi="Cambria Math" w:cs="Arial"/>
                  </w:rPr>
                  <m:t>(</m:t>
                </m:r>
                <m:sSub>
                  <m:sSubPr>
                    <m:ctrlPr>
                      <w:rPr>
                        <w:rFonts w:ascii="Cambria Math" w:hAnsi="Cambria Math" w:cs="Arial"/>
                        <w:i/>
                      </w:rPr>
                    </m:ctrlPr>
                  </m:sSubPr>
                  <m:e>
                    <m:r>
                      <w:rPr>
                        <w:rFonts w:ascii="Cambria Math" w:hAnsi="Cambria Math" w:cs="Arial"/>
                      </w:rPr>
                      <m:t>∅</m:t>
                    </m:r>
                  </m:e>
                  <m:sub>
                    <m:r>
                      <w:rPr>
                        <w:rFonts w:ascii="Cambria Math" w:hAnsi="Cambria Math" w:cs="Arial"/>
                      </w:rPr>
                      <m:t>R</m:t>
                    </m:r>
                  </m:sub>
                </m:sSub>
                <m:r>
                  <w:rPr>
                    <w:rFonts w:ascii="Cambria Math" w:hAnsi="Cambria Math" w:cs="Arial"/>
                  </w:rPr>
                  <m:t>)</m:t>
                </m:r>
              </m:oMath>
            </m:oMathPara>
          </w:p>
        </w:tc>
      </w:tr>
      <w:tr w:rsidR="0022571E" w14:paraId="5A1977BC" w14:textId="77777777" w:rsidTr="0022571E">
        <w:trPr>
          <w:jc w:val="center"/>
        </w:trPr>
        <w:tc>
          <w:tcPr>
            <w:tcW w:w="4675" w:type="dxa"/>
            <w:vAlign w:val="center"/>
          </w:tcPr>
          <w:p w14:paraId="0CB3E206" w14:textId="66F56EF1" w:rsidR="0022571E" w:rsidRDefault="00000000" w:rsidP="0022571E">
            <w:pPr>
              <w:pStyle w:val="Header"/>
              <w:spacing w:before="80" w:after="80"/>
              <w:jc w:val="center"/>
              <w:rPr>
                <w:rFonts w:ascii="Calibri" w:hAnsi="Calibri" w:cs="Arial"/>
              </w:rPr>
            </w:pPr>
            <m:oMath>
              <m:sSub>
                <m:sSubPr>
                  <m:ctrlPr>
                    <w:rPr>
                      <w:rFonts w:ascii="Cambria Math" w:hAnsi="Cambria Math" w:cs="Arial"/>
                      <w:i/>
                    </w:rPr>
                  </m:ctrlPr>
                </m:sSubPr>
                <m:e>
                  <m:r>
                    <w:rPr>
                      <w:rFonts w:ascii="Cambria Math" w:hAnsi="Cambria Math" w:cs="Arial"/>
                    </w:rPr>
                    <m:t>x</m:t>
                  </m:r>
                </m:e>
                <m:sub>
                  <m:r>
                    <w:rPr>
                      <w:rFonts w:ascii="Cambria Math" w:hAnsi="Cambria Math" w:cs="Arial"/>
                    </w:rPr>
                    <m:t>R</m:t>
                  </m:r>
                </m:sub>
              </m:sSub>
              <m:r>
                <w:rPr>
                  <w:rFonts w:ascii="Cambria Math" w:hAnsi="Cambria Math" w:cs="Arial"/>
                </w:rPr>
                <m:t>=</m:t>
              </m:r>
              <m:nary>
                <m:naryPr>
                  <m:limLoc m:val="undOvr"/>
                  <m:subHide m:val="1"/>
                  <m:supHide m:val="1"/>
                  <m:ctrlPr>
                    <w:rPr>
                      <w:rFonts w:ascii="Cambria Math" w:hAnsi="Cambria Math" w:cs="Arial"/>
                      <w:i/>
                    </w:rPr>
                  </m:ctrlPr>
                </m:naryPr>
                <m:sub/>
                <m:sup/>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R</m:t>
                      </m:r>
                    </m:sub>
                  </m:sSub>
                </m:e>
              </m:nary>
            </m:oMath>
            <w:r w:rsidR="0022571E">
              <w:rPr>
                <w:rFonts w:ascii="Calibri" w:hAnsi="Calibri" w:cs="Arial"/>
              </w:rPr>
              <w:t>, Integrate with the Trapezoidal Rule in your C code</w:t>
            </w:r>
          </w:p>
        </w:tc>
        <w:tc>
          <w:tcPr>
            <w:tcW w:w="4675" w:type="dxa"/>
            <w:vAlign w:val="center"/>
          </w:tcPr>
          <w:p w14:paraId="6BF2BBBF" w14:textId="754E23E0" w:rsidR="0022571E" w:rsidRDefault="00000000" w:rsidP="0022571E">
            <w:pPr>
              <w:pStyle w:val="Header"/>
              <w:tabs>
                <w:tab w:val="clear" w:pos="4513"/>
                <w:tab w:val="clear" w:pos="9026"/>
              </w:tabs>
              <w:spacing w:before="80" w:after="80"/>
              <w:jc w:val="center"/>
              <w:rPr>
                <w:rFonts w:ascii="Calibri" w:hAnsi="Calibri" w:cs="Arial"/>
              </w:rPr>
            </w:pPr>
            <m:oMath>
              <m:sSub>
                <m:sSubPr>
                  <m:ctrlPr>
                    <w:rPr>
                      <w:rFonts w:ascii="Cambria Math" w:hAnsi="Cambria Math" w:cs="Arial"/>
                      <w:i/>
                    </w:rPr>
                  </m:ctrlPr>
                </m:sSubPr>
                <m:e>
                  <m:r>
                    <w:rPr>
                      <w:rFonts w:ascii="Cambria Math" w:hAnsi="Cambria Math" w:cs="Arial"/>
                    </w:rPr>
                    <m:t>y</m:t>
                  </m:r>
                </m:e>
                <m:sub>
                  <m:r>
                    <w:rPr>
                      <w:rFonts w:ascii="Cambria Math" w:hAnsi="Cambria Math" w:cs="Arial"/>
                    </w:rPr>
                    <m:t>R</m:t>
                  </m:r>
                </m:sub>
              </m:sSub>
              <m:r>
                <w:rPr>
                  <w:rFonts w:ascii="Cambria Math" w:hAnsi="Cambria Math" w:cs="Arial"/>
                </w:rPr>
                <m:t>=</m:t>
              </m:r>
              <m:nary>
                <m:naryPr>
                  <m:limLoc m:val="undOvr"/>
                  <m:subHide m:val="1"/>
                  <m:supHide m:val="1"/>
                  <m:ctrlPr>
                    <w:rPr>
                      <w:rFonts w:ascii="Cambria Math" w:hAnsi="Cambria Math" w:cs="Arial"/>
                      <w:i/>
                    </w:rPr>
                  </m:ctrlPr>
                </m:naryPr>
                <m:sub/>
                <m:sup/>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y</m:t>
                          </m:r>
                        </m:e>
                      </m:acc>
                    </m:e>
                    <m:sub>
                      <m:r>
                        <w:rPr>
                          <w:rFonts w:ascii="Cambria Math" w:hAnsi="Cambria Math" w:cs="Arial"/>
                        </w:rPr>
                        <m:t>R</m:t>
                      </m:r>
                    </m:sub>
                  </m:sSub>
                </m:e>
              </m:nary>
            </m:oMath>
            <w:r w:rsidR="0022571E">
              <w:rPr>
                <w:rFonts w:ascii="Calibri" w:hAnsi="Calibri" w:cs="Arial"/>
              </w:rPr>
              <w:t>, Integrate with the Trapezoidal Rule in your C code</w:t>
            </w:r>
          </w:p>
        </w:tc>
      </w:tr>
    </w:tbl>
    <w:p w14:paraId="740532BD" w14:textId="4A6C9D56" w:rsidR="007E6231" w:rsidRPr="00474595" w:rsidRDefault="007E6231" w:rsidP="007E6231">
      <w:pPr>
        <w:pStyle w:val="Header"/>
        <w:tabs>
          <w:tab w:val="clear" w:pos="4513"/>
          <w:tab w:val="clear" w:pos="9026"/>
        </w:tabs>
        <w:spacing w:after="200" w:line="276" w:lineRule="auto"/>
        <w:ind w:left="-1440" w:right="-1440"/>
        <w:jc w:val="center"/>
        <w:rPr>
          <w:rFonts w:ascii="Calibri" w:hAnsi="Calibri" w:cs="Arial"/>
        </w:rPr>
        <w:sectPr w:rsidR="007E6231" w:rsidRPr="00474595" w:rsidSect="00294340">
          <w:pgSz w:w="12240" w:h="15840"/>
          <w:pgMar w:top="1440" w:right="1440" w:bottom="1440" w:left="1440" w:header="720" w:footer="720" w:gutter="0"/>
          <w:cols w:space="720"/>
          <w:docGrid w:linePitch="360"/>
        </w:sectPr>
      </w:pPr>
    </w:p>
    <w:p w14:paraId="0B7F5084" w14:textId="2D3900C8" w:rsidR="007E6231" w:rsidRPr="00CE4F20" w:rsidRDefault="007E6231" w:rsidP="007E6231">
      <w:pPr>
        <w:pStyle w:val="Heading1"/>
      </w:pPr>
      <w:r>
        <w:lastRenderedPageBreak/>
        <w:t>Lab Checklist</w:t>
      </w:r>
    </w:p>
    <w:p w14:paraId="54C221E6" w14:textId="77777777" w:rsidR="0022571E" w:rsidRDefault="0022571E" w:rsidP="0022571E">
      <w:pPr>
        <w:pStyle w:val="BodyText1"/>
        <w:numPr>
          <w:ilvl w:val="0"/>
          <w:numId w:val="10"/>
        </w:numPr>
      </w:pPr>
      <w:r>
        <w:t>Demonstrate your Optical Encoder Sensors working.</w:t>
      </w:r>
    </w:p>
    <w:p w14:paraId="369B5A88" w14:textId="77777777" w:rsidR="0022571E" w:rsidRDefault="0022571E" w:rsidP="0022571E">
      <w:pPr>
        <w:pStyle w:val="BodyText1"/>
        <w:numPr>
          <w:ilvl w:val="0"/>
          <w:numId w:val="10"/>
        </w:numPr>
      </w:pPr>
      <w:r>
        <w:t>Demonstrate your calculation of motor angular velocity and robot linear velocity.</w:t>
      </w:r>
    </w:p>
    <w:p w14:paraId="00ECF56B" w14:textId="2B977F18" w:rsidR="0022571E" w:rsidRDefault="0022571E" w:rsidP="0022571E">
      <w:pPr>
        <w:pStyle w:val="BodyText1"/>
        <w:numPr>
          <w:ilvl w:val="0"/>
          <w:numId w:val="10"/>
        </w:numPr>
      </w:pPr>
      <w:r>
        <w:t>Demonstrate your decoupled PI speed control.</w:t>
      </w:r>
      <w:r w:rsidR="00B60A2D">
        <w:t xml:space="preserve"> </w:t>
      </w:r>
    </w:p>
    <w:p w14:paraId="1D8FAD77" w14:textId="77777777" w:rsidR="0022571E" w:rsidRDefault="0022571E" w:rsidP="0022571E">
      <w:pPr>
        <w:pStyle w:val="BodyText1"/>
        <w:numPr>
          <w:ilvl w:val="0"/>
          <w:numId w:val="10"/>
        </w:numPr>
      </w:pPr>
      <w:r>
        <w:t xml:space="preserve">Demonstrate your coupled speed control and the robot running on the floor steering right and left. </w:t>
      </w:r>
    </w:p>
    <w:p w14:paraId="2BFE6C6C" w14:textId="77777777" w:rsidR="0022571E" w:rsidRDefault="0022571E" w:rsidP="0022571E">
      <w:pPr>
        <w:pStyle w:val="BodyText1"/>
        <w:numPr>
          <w:ilvl w:val="0"/>
          <w:numId w:val="10"/>
        </w:numPr>
      </w:pPr>
      <w:r>
        <w:t xml:space="preserve">Demonstrate that your robot can keep track of its current pose (x,y,bearing) on the floor while the robot is manually steered. </w:t>
      </w:r>
    </w:p>
    <w:p w14:paraId="5A92476F" w14:textId="77777777" w:rsidR="0022571E" w:rsidRPr="00744CD2" w:rsidRDefault="0022571E" w:rsidP="0022571E">
      <w:pPr>
        <w:pStyle w:val="BodyText1"/>
        <w:numPr>
          <w:ilvl w:val="0"/>
          <w:numId w:val="10"/>
        </w:numPr>
      </w:pPr>
      <w:r>
        <w:t>Submit all your written code after adding comments explaining what you learned. Also be clear what code is for what exercise.</w:t>
      </w:r>
    </w:p>
    <w:p w14:paraId="409CEA97" w14:textId="77777777" w:rsidR="0022571E" w:rsidRDefault="0022571E" w:rsidP="0022571E">
      <w:pPr>
        <w:pStyle w:val="BodyText1"/>
        <w:numPr>
          <w:ilvl w:val="0"/>
          <w:numId w:val="10"/>
        </w:numPr>
      </w:pPr>
      <w:r>
        <w:t>Submit your HowTo document with things to remember about working with the robot car and answer the following questions.</w:t>
      </w:r>
    </w:p>
    <w:p w14:paraId="6982D74F" w14:textId="33EE69EF" w:rsidR="0022571E" w:rsidRPr="000D56C0" w:rsidRDefault="0022571E" w:rsidP="0022571E">
      <w:pPr>
        <w:pStyle w:val="BodyText1"/>
        <w:numPr>
          <w:ilvl w:val="1"/>
          <w:numId w:val="10"/>
        </w:numPr>
      </w:pPr>
      <w:r>
        <w:t>Explain how the optical encoder works.</w:t>
      </w:r>
      <w:r w:rsidR="00B60A2D">
        <w:t xml:space="preserve"> </w:t>
      </w:r>
      <w:r>
        <w:t>Talk about the A channel and the B channel of the encoder and how the eQep peripheral monitors the state of these two signals.</w:t>
      </w:r>
      <w:r w:rsidR="00B60A2D">
        <w:t xml:space="preserve"> </w:t>
      </w:r>
      <w:r>
        <w:t>Explain how by monitoring the state of these two signals the eQep peripheral is able to up and down count its QPOSCNT register whose count value is proportional to the angle the encoder has turned.</w:t>
      </w:r>
      <w:r w:rsidR="00B60A2D">
        <w:t xml:space="preserve"> </w:t>
      </w:r>
      <w:r>
        <w:t>Draw some pictures for your explanation.</w:t>
      </w:r>
      <w:r w:rsidR="00B60A2D">
        <w:t xml:space="preserve"> </w:t>
      </w:r>
    </w:p>
    <w:p w14:paraId="489639D5" w14:textId="7F12AB67" w:rsidR="00223450" w:rsidRPr="0022571E" w:rsidRDefault="0022571E" w:rsidP="0022571E">
      <w:pPr>
        <w:pStyle w:val="BodyText1"/>
        <w:numPr>
          <w:ilvl w:val="1"/>
          <w:numId w:val="10"/>
        </w:numPr>
      </w:pPr>
      <w:r>
        <w:t>What is the resolution/accuracy in feet of our encoder adding the 30:1 gear ratio of our motor and the radius of the wheel?</w:t>
      </w:r>
      <w:r w:rsidR="00B60A2D">
        <w:t xml:space="preserve"> </w:t>
      </w:r>
      <w:r>
        <w:t>In other words, when you start your code running the motors are at rest so the feet returned is 0?</w:t>
      </w:r>
      <w:r w:rsidR="00B60A2D">
        <w:t xml:space="preserve"> </w:t>
      </w:r>
      <w:r>
        <w:t>If you move the wheels super slowly in the positive direction, what is the next angle you would receive from your function if the encoder has only moved one count?</w:t>
      </w:r>
    </w:p>
    <w:sectPr w:rsidR="00223450" w:rsidRPr="0022571E" w:rsidSect="00BD40F3">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7128" w14:textId="77777777" w:rsidR="00FB74C8" w:rsidRDefault="00FB74C8" w:rsidP="0088253D">
      <w:pPr>
        <w:spacing w:after="0"/>
      </w:pPr>
      <w:r>
        <w:separator/>
      </w:r>
    </w:p>
  </w:endnote>
  <w:endnote w:type="continuationSeparator" w:id="0">
    <w:p w14:paraId="66CD4029" w14:textId="77777777" w:rsidR="00FB74C8" w:rsidRDefault="00FB74C8"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7331" w14:textId="7F7A8A77" w:rsidR="00951F43" w:rsidRDefault="00951F43">
    <w:pPr>
      <w:pStyle w:val="Footer"/>
    </w:pPr>
    <w:r>
      <w:t>ME 461</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82D4" w14:textId="0ED3746F" w:rsidR="00951F43" w:rsidRDefault="00BD40F3">
    <w:pPr>
      <w:pStyle w:val="Footer"/>
    </w:pPr>
    <w:r>
      <w:t>ME 461</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385B" w14:textId="77777777" w:rsidR="00FB74C8" w:rsidRDefault="00FB74C8" w:rsidP="0088253D">
      <w:pPr>
        <w:spacing w:after="0"/>
      </w:pPr>
      <w:r>
        <w:separator/>
      </w:r>
    </w:p>
  </w:footnote>
  <w:footnote w:type="continuationSeparator" w:id="0">
    <w:p w14:paraId="1AAF03D9" w14:textId="77777777" w:rsidR="00FB74C8" w:rsidRDefault="00FB74C8"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034D" w14:textId="6FB7B94E" w:rsidR="0088253D" w:rsidRDefault="0088253D" w:rsidP="0088253D">
    <w:pPr>
      <w:pStyle w:val="Header"/>
      <w:jc w:val="right"/>
    </w:pPr>
    <w:r>
      <w:t xml:space="preserve">Last Updated: </w:t>
    </w:r>
    <w:r w:rsidR="00517B00">
      <w:fldChar w:fldCharType="begin"/>
    </w:r>
    <w:r w:rsidR="00517B00">
      <w:instrText xml:space="preserve"> DATE \@ "dd MMMM yyyy" </w:instrText>
    </w:r>
    <w:r w:rsidR="00517B00">
      <w:fldChar w:fldCharType="separate"/>
    </w:r>
    <w:r w:rsidR="00582045">
      <w:rPr>
        <w:noProof/>
      </w:rPr>
      <w:t>29 December 2023</w:t>
    </w:r>
    <w:r w:rsidR="00517B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A713E"/>
    <w:multiLevelType w:val="hybridMultilevel"/>
    <w:tmpl w:val="FF40F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94102"/>
    <w:multiLevelType w:val="hybridMultilevel"/>
    <w:tmpl w:val="5176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D3E1C"/>
    <w:multiLevelType w:val="hybridMultilevel"/>
    <w:tmpl w:val="51CA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251F5"/>
    <w:multiLevelType w:val="hybridMultilevel"/>
    <w:tmpl w:val="B8B0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16920"/>
    <w:multiLevelType w:val="hybridMultilevel"/>
    <w:tmpl w:val="6A56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14AB9"/>
    <w:multiLevelType w:val="hybridMultilevel"/>
    <w:tmpl w:val="766C7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8" w15:restartNumberingAfterBreak="0">
    <w:nsid w:val="6CF54A55"/>
    <w:multiLevelType w:val="hybridMultilevel"/>
    <w:tmpl w:val="AB9AD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6715328">
    <w:abstractNumId w:val="0"/>
  </w:num>
  <w:num w:numId="2" w16cid:durableId="917858646">
    <w:abstractNumId w:val="7"/>
  </w:num>
  <w:num w:numId="3" w16cid:durableId="1114517028">
    <w:abstractNumId w:val="9"/>
  </w:num>
  <w:num w:numId="4" w16cid:durableId="936252268">
    <w:abstractNumId w:val="5"/>
  </w:num>
  <w:num w:numId="5" w16cid:durableId="1433548429">
    <w:abstractNumId w:val="3"/>
  </w:num>
  <w:num w:numId="6" w16cid:durableId="2102069713">
    <w:abstractNumId w:val="4"/>
  </w:num>
  <w:num w:numId="7" w16cid:durableId="567035456">
    <w:abstractNumId w:val="6"/>
  </w:num>
  <w:num w:numId="8" w16cid:durableId="352652496">
    <w:abstractNumId w:val="2"/>
  </w:num>
  <w:num w:numId="9" w16cid:durableId="1427457934">
    <w:abstractNumId w:val="1"/>
  </w:num>
  <w:num w:numId="10" w16cid:durableId="11192982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84"/>
    <w:rsid w:val="00003A1A"/>
    <w:rsid w:val="00024565"/>
    <w:rsid w:val="00043891"/>
    <w:rsid w:val="000842EE"/>
    <w:rsid w:val="00110ED1"/>
    <w:rsid w:val="00157729"/>
    <w:rsid w:val="00223450"/>
    <w:rsid w:val="0022571E"/>
    <w:rsid w:val="0023130C"/>
    <w:rsid w:val="00276051"/>
    <w:rsid w:val="002A1815"/>
    <w:rsid w:val="00354CBB"/>
    <w:rsid w:val="003E248E"/>
    <w:rsid w:val="004404D5"/>
    <w:rsid w:val="00444F5C"/>
    <w:rsid w:val="00451160"/>
    <w:rsid w:val="004864BB"/>
    <w:rsid w:val="00517B00"/>
    <w:rsid w:val="00582045"/>
    <w:rsid w:val="005A0393"/>
    <w:rsid w:val="005B0E6E"/>
    <w:rsid w:val="005C350B"/>
    <w:rsid w:val="00712478"/>
    <w:rsid w:val="007330F5"/>
    <w:rsid w:val="0078330A"/>
    <w:rsid w:val="007843C8"/>
    <w:rsid w:val="007B1C84"/>
    <w:rsid w:val="007E6231"/>
    <w:rsid w:val="007F128A"/>
    <w:rsid w:val="007F7958"/>
    <w:rsid w:val="00835D8B"/>
    <w:rsid w:val="00846879"/>
    <w:rsid w:val="0085666F"/>
    <w:rsid w:val="0088253D"/>
    <w:rsid w:val="008D6039"/>
    <w:rsid w:val="00951F43"/>
    <w:rsid w:val="009A6023"/>
    <w:rsid w:val="00A076B6"/>
    <w:rsid w:val="00AB4AA6"/>
    <w:rsid w:val="00AF3E4F"/>
    <w:rsid w:val="00B60A2D"/>
    <w:rsid w:val="00B91A8E"/>
    <w:rsid w:val="00BD40F3"/>
    <w:rsid w:val="00BE209A"/>
    <w:rsid w:val="00C414DA"/>
    <w:rsid w:val="00C6163C"/>
    <w:rsid w:val="00C6173F"/>
    <w:rsid w:val="00C66003"/>
    <w:rsid w:val="00C71711"/>
    <w:rsid w:val="00C931F2"/>
    <w:rsid w:val="00CE4F20"/>
    <w:rsid w:val="00DB08CE"/>
    <w:rsid w:val="00DE4147"/>
    <w:rsid w:val="00EB70E0"/>
    <w:rsid w:val="00EC22D4"/>
    <w:rsid w:val="00EF5E9E"/>
    <w:rsid w:val="00F20466"/>
    <w:rsid w:val="00F25EEB"/>
    <w:rsid w:val="00F339C2"/>
    <w:rsid w:val="00F34852"/>
    <w:rsid w:val="00FB74C8"/>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157729"/>
    <w:pPr>
      <w:pBdr>
        <w:bottom w:val="double" w:sz="4" w:space="1" w:color="auto"/>
      </w:pBdr>
    </w:pPr>
    <w:rPr>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157729"/>
    <w:rPr>
      <w:rFonts w:ascii="Times New Roman" w:hAnsi="Times New Roman" w:cs="Times New Roman"/>
      <w:sz w:val="40"/>
      <w:szCs w:val="40"/>
    </w:rPr>
  </w:style>
  <w:style w:type="paragraph" w:styleId="Header">
    <w:name w:val="header"/>
    <w:basedOn w:val="Normal"/>
    <w:link w:val="HeaderChar"/>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 w:type="character" w:styleId="PlaceholderText">
    <w:name w:val="Placeholder Text"/>
    <w:basedOn w:val="DefaultParagraphFont"/>
    <w:uiPriority w:val="99"/>
    <w:semiHidden/>
    <w:rsid w:val="00F339C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9E3D-9D03-4B1D-98F9-F173F477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12</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Cox, Joshua Gabriel</cp:lastModifiedBy>
  <cp:revision>20</cp:revision>
  <cp:lastPrinted>2023-06-05T15:50:00Z</cp:lastPrinted>
  <dcterms:created xsi:type="dcterms:W3CDTF">2023-08-01T18:58:00Z</dcterms:created>
  <dcterms:modified xsi:type="dcterms:W3CDTF">2023-12-29T16:05:00Z</dcterms:modified>
</cp:coreProperties>
</file>